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8C7B" w14:textId="75EB5193" w:rsidR="00812D13" w:rsidRPr="003476A0" w:rsidRDefault="00E358BD">
      <w:pPr>
        <w:pStyle w:val="Body"/>
        <w:jc w:val="center"/>
        <w:rPr>
          <w:sz w:val="32"/>
          <w:szCs w:val="32"/>
        </w:rPr>
      </w:pPr>
      <w:r w:rsidRPr="003476A0">
        <w:rPr>
          <w:rFonts w:ascii="Times New Roman" w:hAnsi="Times New Roman"/>
          <w:b/>
          <w:bCs/>
          <w:sz w:val="32"/>
          <w:szCs w:val="32"/>
        </w:rPr>
        <w:t xml:space="preserve">Jeffrey </w:t>
      </w:r>
      <w:r w:rsidR="00070A9B" w:rsidRPr="003476A0">
        <w:rPr>
          <w:rFonts w:ascii="Times New Roman" w:hAnsi="Times New Roman"/>
          <w:b/>
          <w:bCs/>
          <w:sz w:val="32"/>
          <w:szCs w:val="32"/>
        </w:rPr>
        <w:t>Drake Terry</w:t>
      </w:r>
      <w:r w:rsidR="00365BFD">
        <w:rPr>
          <w:rFonts w:ascii="Times New Roman" w:hAnsi="Times New Roman"/>
          <w:b/>
          <w:bCs/>
          <w:sz w:val="32"/>
          <w:szCs w:val="32"/>
        </w:rPr>
        <w:t>, M.S.</w:t>
      </w:r>
    </w:p>
    <w:p w14:paraId="5D2E061A" w14:textId="60917C7C" w:rsidR="00954E45" w:rsidRDefault="00954E45">
      <w:pPr>
        <w:pStyle w:val="Body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Department of Psychology</w:t>
      </w:r>
    </w:p>
    <w:p w14:paraId="65CFFE75" w14:textId="7D835742" w:rsidR="00812D13" w:rsidRDefault="00954E45">
      <w:pPr>
        <w:pStyle w:val="Body"/>
        <w:jc w:val="center"/>
      </w:pPr>
      <w:r>
        <w:rPr>
          <w:rFonts w:ascii="Times New Roman" w:hAnsi="Times New Roman"/>
          <w:sz w:val="20"/>
          <w:szCs w:val="20"/>
        </w:rPr>
        <w:t>250 Mills Godwin Life Sciences Bldg.,</w:t>
      </w:r>
    </w:p>
    <w:p w14:paraId="7761BC0C" w14:textId="440F6131" w:rsidR="00812D13" w:rsidRDefault="00954E45">
      <w:pPr>
        <w:pStyle w:val="Body"/>
        <w:jc w:val="center"/>
      </w:pPr>
      <w:r>
        <w:rPr>
          <w:rFonts w:ascii="Times New Roman" w:hAnsi="Times New Roman"/>
          <w:sz w:val="20"/>
          <w:szCs w:val="20"/>
        </w:rPr>
        <w:t>Norfolk, VA 23529</w:t>
      </w:r>
    </w:p>
    <w:p w14:paraId="7B7807A0" w14:textId="465CA00B" w:rsidR="00812D13" w:rsidRDefault="005334CB">
      <w:pPr>
        <w:pStyle w:val="Body"/>
        <w:jc w:val="center"/>
      </w:pPr>
      <w:r>
        <w:rPr>
          <w:rFonts w:ascii="Times New Roman" w:hAnsi="Times New Roman"/>
          <w:sz w:val="20"/>
          <w:szCs w:val="20"/>
        </w:rPr>
        <w:t>draketerry@gmail.com</w:t>
      </w:r>
    </w:p>
    <w:p w14:paraId="46C97B49" w14:textId="77777777" w:rsidR="00812D13" w:rsidRDefault="00070A9B">
      <w:pPr>
        <w:pStyle w:val="Body"/>
        <w:jc w:val="center"/>
      </w:pPr>
      <w:r>
        <w:rPr>
          <w:rFonts w:ascii="Times New Roman" w:hAnsi="Times New Roman"/>
          <w:sz w:val="20"/>
          <w:szCs w:val="20"/>
        </w:rPr>
        <w:t>——————————————————————————————————————————————</w:t>
      </w:r>
    </w:p>
    <w:p w14:paraId="3A8B8A98" w14:textId="77777777" w:rsidR="00812D13" w:rsidRPr="001D4964" w:rsidRDefault="00812D13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1650B25A" w14:textId="77777777" w:rsidR="00812D13" w:rsidRPr="003476A0" w:rsidRDefault="00070A9B">
      <w:pPr>
        <w:pStyle w:val="Body"/>
        <w:rPr>
          <w:sz w:val="28"/>
          <w:szCs w:val="28"/>
        </w:rPr>
      </w:pPr>
      <w:r w:rsidRPr="003476A0">
        <w:rPr>
          <w:rFonts w:ascii="Times New Roman" w:hAnsi="Times New Roman"/>
          <w:b/>
          <w:bCs/>
          <w:sz w:val="28"/>
          <w:szCs w:val="28"/>
        </w:rPr>
        <w:t>EDUCATION</w:t>
      </w:r>
    </w:p>
    <w:p w14:paraId="57A07F10" w14:textId="77777777" w:rsidR="00DC7D7E" w:rsidRDefault="00DC7D7E" w:rsidP="00DC7D7E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Dominion University, Norfolk, VA</w:t>
      </w:r>
    </w:p>
    <w:p w14:paraId="31B74FEA" w14:textId="5FA8B2CC" w:rsidR="00CD523D" w:rsidRPr="00CB0C36" w:rsidRDefault="00DC7D7E" w:rsidP="00CB0C36">
      <w:pPr>
        <w:pStyle w:val="Body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Ph.D.</w:t>
      </w:r>
      <w:r w:rsidR="00CB0C36">
        <w:rPr>
          <w:rFonts w:ascii="Times New Roman" w:hAnsi="Times New Roman"/>
          <w:i/>
          <w:sz w:val="24"/>
          <w:szCs w:val="24"/>
        </w:rPr>
        <w:t xml:space="preserve"> Candidate</w:t>
      </w:r>
      <w:r>
        <w:rPr>
          <w:rFonts w:ascii="Times New Roman" w:hAnsi="Times New Roman"/>
          <w:i/>
          <w:sz w:val="24"/>
          <w:szCs w:val="24"/>
        </w:rPr>
        <w:t xml:space="preserve">, Industrial and Organizational Psychology, Expected </w:t>
      </w:r>
      <w:r w:rsidR="0062151B">
        <w:rPr>
          <w:rFonts w:ascii="Times New Roman" w:hAnsi="Times New Roman"/>
          <w:i/>
          <w:sz w:val="24"/>
          <w:szCs w:val="24"/>
        </w:rPr>
        <w:t>May</w:t>
      </w:r>
      <w:r w:rsidR="00EB7726">
        <w:rPr>
          <w:rFonts w:ascii="Times New Roman" w:hAnsi="Times New Roman"/>
          <w:i/>
          <w:sz w:val="24"/>
          <w:szCs w:val="24"/>
        </w:rPr>
        <w:t xml:space="preserve"> 2021</w:t>
      </w:r>
    </w:p>
    <w:p w14:paraId="2227E3A5" w14:textId="28FC47DB" w:rsidR="00CD523D" w:rsidRDefault="00CD523D" w:rsidP="00CD523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Comprehensive candidacy exams passed in Spring 2020</w:t>
      </w:r>
    </w:p>
    <w:p w14:paraId="6D07D599" w14:textId="73E0A004" w:rsidR="00DC7D7E" w:rsidRDefault="00DC7D7E" w:rsidP="00DC7D7E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Advisor: </w:t>
      </w:r>
      <w:r w:rsidR="00A747C1"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</w:rPr>
        <w:t xml:space="preserve">Konstantin </w:t>
      </w:r>
      <w:r w:rsidR="00CD523D"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>Cigularov</w:t>
      </w:r>
    </w:p>
    <w:p w14:paraId="05D1B730" w14:textId="0DCC3D80" w:rsidR="00CB0C36" w:rsidRPr="00980669" w:rsidRDefault="00CB0C36" w:rsidP="00DC7D7E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Dissertation: </w:t>
      </w:r>
      <w:r>
        <w:rPr>
          <w:rFonts w:ascii="Times New Roman" w:hAnsi="Times New Roman"/>
          <w:i/>
          <w:iCs/>
          <w:sz w:val="24"/>
          <w:szCs w:val="24"/>
        </w:rPr>
        <w:t>Recovery guilt: Construct validation and implications for employee well-being</w:t>
      </w:r>
    </w:p>
    <w:p w14:paraId="6F600E7F" w14:textId="55DA4A26" w:rsidR="00980669" w:rsidRPr="003D1D55" w:rsidRDefault="00980669" w:rsidP="00DC7D7E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GPA: 3.9</w:t>
      </w:r>
      <w:r w:rsidR="00C823B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/4.00</w:t>
      </w:r>
    </w:p>
    <w:p w14:paraId="2A6DF6C4" w14:textId="77777777" w:rsidR="00DC7D7E" w:rsidRDefault="00DC7D7E">
      <w:pPr>
        <w:pStyle w:val="Body"/>
        <w:rPr>
          <w:rFonts w:ascii="Times New Roman" w:hAnsi="Times New Roman"/>
          <w:sz w:val="24"/>
          <w:szCs w:val="24"/>
        </w:rPr>
      </w:pPr>
    </w:p>
    <w:p w14:paraId="30D6E4F6" w14:textId="77777777" w:rsidR="0022775C" w:rsidRDefault="00063BC0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22775C">
        <w:rPr>
          <w:rFonts w:ascii="Times New Roman" w:hAnsi="Times New Roman"/>
          <w:sz w:val="24"/>
          <w:szCs w:val="24"/>
        </w:rPr>
        <w:t>University of Tennessee at Chattanooga, Chattanooga, TN</w:t>
      </w:r>
    </w:p>
    <w:p w14:paraId="3858A497" w14:textId="25FE50F8" w:rsidR="0089221A" w:rsidRPr="0089221A" w:rsidRDefault="0022775C" w:rsidP="0089221A">
      <w:pPr>
        <w:pStyle w:val="Body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M.S., Industrial</w:t>
      </w:r>
      <w:r w:rsidR="00CD523D">
        <w:rPr>
          <w:rFonts w:ascii="Times New Roman" w:hAnsi="Times New Roman"/>
          <w:i/>
          <w:sz w:val="24"/>
          <w:szCs w:val="24"/>
        </w:rPr>
        <w:t xml:space="preserve"> and </w:t>
      </w:r>
      <w:r>
        <w:rPr>
          <w:rFonts w:ascii="Times New Roman" w:hAnsi="Times New Roman"/>
          <w:i/>
          <w:sz w:val="24"/>
          <w:szCs w:val="24"/>
        </w:rPr>
        <w:t>Org</w:t>
      </w:r>
      <w:r w:rsidR="008E6556">
        <w:rPr>
          <w:rFonts w:ascii="Times New Roman" w:hAnsi="Times New Roman"/>
          <w:i/>
          <w:sz w:val="24"/>
          <w:szCs w:val="24"/>
        </w:rPr>
        <w:t>anizational Psychology</w:t>
      </w:r>
      <w:r>
        <w:rPr>
          <w:rFonts w:ascii="Times New Roman" w:hAnsi="Times New Roman"/>
          <w:i/>
          <w:sz w:val="24"/>
          <w:szCs w:val="24"/>
        </w:rPr>
        <w:t>, May 2018</w:t>
      </w:r>
    </w:p>
    <w:p w14:paraId="4474E41D" w14:textId="4DA1C7DE" w:rsidR="0089221A" w:rsidRPr="0089221A" w:rsidRDefault="0089221A" w:rsidP="00F8717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Thesis: </w:t>
      </w:r>
      <w:r w:rsidR="00E14B4F">
        <w:rPr>
          <w:rFonts w:ascii="Times New Roman" w:hAnsi="Times New Roman"/>
          <w:i/>
          <w:sz w:val="24"/>
          <w:szCs w:val="24"/>
        </w:rPr>
        <w:t>A noble task: Testing an operational model of clergy occupational h</w:t>
      </w:r>
      <w:r>
        <w:rPr>
          <w:rFonts w:ascii="Times New Roman" w:hAnsi="Times New Roman"/>
          <w:i/>
          <w:sz w:val="24"/>
          <w:szCs w:val="24"/>
        </w:rPr>
        <w:t>ealth</w:t>
      </w:r>
    </w:p>
    <w:p w14:paraId="266B5C57" w14:textId="53B7F1C3" w:rsidR="0089221A" w:rsidRDefault="0089221A" w:rsidP="0089221A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Committee: </w:t>
      </w:r>
      <w:r w:rsidR="00A747C1"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</w:rPr>
        <w:t>Christopher J. L. Cunningham</w:t>
      </w:r>
      <w:r w:rsidR="00090112">
        <w:rPr>
          <w:rFonts w:ascii="Times New Roman" w:hAnsi="Times New Roman"/>
          <w:sz w:val="24"/>
          <w:szCs w:val="24"/>
        </w:rPr>
        <w:t xml:space="preserve">, </w:t>
      </w:r>
      <w:r w:rsidR="00E90A88">
        <w:rPr>
          <w:rFonts w:ascii="Times New Roman" w:hAnsi="Times New Roman"/>
          <w:sz w:val="24"/>
          <w:szCs w:val="24"/>
        </w:rPr>
        <w:t xml:space="preserve">Dr. </w:t>
      </w:r>
      <w:r w:rsidR="00090112">
        <w:rPr>
          <w:rFonts w:ascii="Times New Roman" w:hAnsi="Times New Roman"/>
          <w:sz w:val="24"/>
          <w:szCs w:val="24"/>
        </w:rPr>
        <w:t xml:space="preserve">Ralph W. Hood, Jr., </w:t>
      </w:r>
      <w:r w:rsidR="00E90A88">
        <w:rPr>
          <w:rFonts w:ascii="Times New Roman" w:hAnsi="Times New Roman"/>
          <w:sz w:val="24"/>
          <w:szCs w:val="24"/>
        </w:rPr>
        <w:t xml:space="preserve">Dr. </w:t>
      </w:r>
      <w:r w:rsidR="00090112">
        <w:rPr>
          <w:rFonts w:ascii="Times New Roman" w:hAnsi="Times New Roman"/>
          <w:sz w:val="24"/>
          <w:szCs w:val="24"/>
        </w:rPr>
        <w:t>Kristen Jennings</w:t>
      </w:r>
      <w:r>
        <w:rPr>
          <w:rFonts w:ascii="Times New Roman" w:hAnsi="Times New Roman"/>
          <w:sz w:val="24"/>
          <w:szCs w:val="24"/>
        </w:rPr>
        <w:t xml:space="preserve"> Black</w:t>
      </w:r>
    </w:p>
    <w:p w14:paraId="6DD4A227" w14:textId="05E4A396" w:rsidR="00980669" w:rsidRDefault="00980669" w:rsidP="00980669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GPA: 4.00/4.00</w:t>
      </w:r>
    </w:p>
    <w:p w14:paraId="7807E5AC" w14:textId="77777777" w:rsidR="0022775C" w:rsidRDefault="0022775C">
      <w:pPr>
        <w:pStyle w:val="Body"/>
        <w:rPr>
          <w:rFonts w:ascii="Times New Roman" w:hAnsi="Times New Roman"/>
          <w:sz w:val="24"/>
          <w:szCs w:val="24"/>
        </w:rPr>
      </w:pPr>
    </w:p>
    <w:p w14:paraId="6202FBA8" w14:textId="77777777" w:rsidR="00812D13" w:rsidRDefault="00070A9B">
      <w:pPr>
        <w:pStyle w:val="Body"/>
      </w:pPr>
      <w:r>
        <w:rPr>
          <w:rFonts w:ascii="Times New Roman" w:hAnsi="Times New Roman"/>
          <w:sz w:val="24"/>
          <w:szCs w:val="24"/>
        </w:rPr>
        <w:t>Mississippi College, Clinton, MS</w:t>
      </w:r>
    </w:p>
    <w:p w14:paraId="277D45C2" w14:textId="77777777" w:rsidR="00812D13" w:rsidRDefault="0022775C">
      <w:pPr>
        <w:pStyle w:val="Body"/>
      </w:pPr>
      <w:r>
        <w:rPr>
          <w:rFonts w:ascii="Times New Roman" w:hAnsi="Times New Roman"/>
          <w:i/>
          <w:iCs/>
          <w:sz w:val="24"/>
          <w:szCs w:val="24"/>
        </w:rPr>
        <w:t xml:space="preserve">B.A., </w:t>
      </w:r>
      <w:r w:rsidR="00070A9B">
        <w:rPr>
          <w:rFonts w:ascii="Times New Roman" w:hAnsi="Times New Roman"/>
          <w:i/>
          <w:iCs/>
          <w:sz w:val="24"/>
          <w:szCs w:val="24"/>
        </w:rPr>
        <w:t>English Writing and Psychology, May 2016</w:t>
      </w:r>
    </w:p>
    <w:p w14:paraId="1F93B553" w14:textId="2F646485" w:rsidR="00E37C18" w:rsidRDefault="00E37C1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 Cum Laude</w:t>
      </w:r>
    </w:p>
    <w:p w14:paraId="4ABEC38F" w14:textId="69D7C48A" w:rsidR="00E34218" w:rsidRDefault="00E3421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Minor in Christian Studies and Philosophy</w:t>
      </w:r>
    </w:p>
    <w:p w14:paraId="159BD513" w14:textId="45BE9904" w:rsidR="004E47FE" w:rsidRPr="004E47FE" w:rsidRDefault="004E47FE" w:rsidP="004E47FE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GPA: 4.00/4.00</w:t>
      </w:r>
    </w:p>
    <w:p w14:paraId="3E5E89AC" w14:textId="77777777" w:rsidR="003A6DA0" w:rsidRDefault="003A6DA0" w:rsidP="003A6DA0">
      <w:pPr>
        <w:pStyle w:val="Body"/>
        <w:rPr>
          <w:rFonts w:ascii="Times New Roman" w:hAnsi="Times New Roman"/>
          <w:sz w:val="24"/>
          <w:szCs w:val="24"/>
        </w:rPr>
      </w:pPr>
    </w:p>
    <w:p w14:paraId="409B679D" w14:textId="24E2D41E" w:rsidR="00E263B7" w:rsidRPr="003476A0" w:rsidRDefault="001D4964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3476A0">
        <w:rPr>
          <w:rFonts w:ascii="Times New Roman" w:hAnsi="Times New Roman" w:cs="Times New Roman"/>
          <w:b/>
          <w:sz w:val="28"/>
          <w:szCs w:val="28"/>
        </w:rPr>
        <w:t>RESEARCH INTERESTS</w:t>
      </w:r>
    </w:p>
    <w:p w14:paraId="720FF75C" w14:textId="4D9780F8" w:rsidR="001D4964" w:rsidRDefault="00742A9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42A97">
        <w:rPr>
          <w:rFonts w:ascii="Times New Roman" w:hAnsi="Times New Roman" w:cs="Times New Roman"/>
          <w:sz w:val="24"/>
          <w:szCs w:val="24"/>
        </w:rPr>
        <w:t xml:space="preserve">My research focuses primarily on occupational health, work as a calling, and recovery from work, particularly as these areas relate to one another. </w:t>
      </w:r>
      <w:r w:rsidR="00A26C8A">
        <w:rPr>
          <w:rFonts w:ascii="Times New Roman" w:hAnsi="Times New Roman" w:cs="Times New Roman"/>
          <w:sz w:val="24"/>
          <w:szCs w:val="24"/>
        </w:rPr>
        <w:t>The</w:t>
      </w:r>
      <w:r w:rsidRPr="00742A97">
        <w:rPr>
          <w:rFonts w:ascii="Times New Roman" w:hAnsi="Times New Roman" w:cs="Times New Roman"/>
          <w:sz w:val="24"/>
          <w:szCs w:val="24"/>
        </w:rPr>
        <w:t xml:space="preserve"> goal of my research is to identify the demands and resources under which individuals and organizations can thrive at optimal and sustainable levels of performance.</w:t>
      </w:r>
      <w:r>
        <w:rPr>
          <w:rFonts w:ascii="Times New Roman" w:hAnsi="Times New Roman" w:cs="Times New Roman"/>
          <w:sz w:val="24"/>
          <w:szCs w:val="24"/>
        </w:rPr>
        <w:t xml:space="preserve"> My research has often involved small organizations, such as regional hospitals, and occupations with broader community influence, such as clergy. </w:t>
      </w:r>
    </w:p>
    <w:p w14:paraId="2CF053D3" w14:textId="7EA65127" w:rsidR="00E263B7" w:rsidRDefault="00E263B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65451B6" w14:textId="54A502FC" w:rsidR="002B138B" w:rsidRDefault="00F45BE7" w:rsidP="002B138B">
      <w:pPr>
        <w:pStyle w:val="Body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JOURNAL ARTICLES</w:t>
      </w:r>
    </w:p>
    <w:p w14:paraId="0BCF86F7" w14:textId="5265A63C" w:rsidR="002B138B" w:rsidRDefault="002B138B" w:rsidP="002B138B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Terry, J. D.</w:t>
      </w:r>
      <w:r>
        <w:rPr>
          <w:rFonts w:ascii="Times New Roman" w:hAnsi="Times New Roman" w:cs="Times New Roman"/>
          <w:sz w:val="24"/>
          <w:szCs w:val="24"/>
        </w:rPr>
        <w:t>, &amp; Cunningham, C. J. L. (</w:t>
      </w:r>
      <w:r w:rsidR="002D1D5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). Some rest for the weary? A </w:t>
      </w:r>
    </w:p>
    <w:p w14:paraId="33796F06" w14:textId="6C889473" w:rsidR="002B138B" w:rsidRDefault="002B138B" w:rsidP="002B138B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qualitative analysis of clergy methods for managing demands.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Religion and Health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1EAF">
        <w:rPr>
          <w:rFonts w:ascii="Times New Roman" w:hAnsi="Times New Roman" w:cs="Times New Roman"/>
          <w:sz w:val="24"/>
          <w:szCs w:val="24"/>
        </w:rPr>
        <w:t xml:space="preserve"> </w:t>
      </w:r>
      <w:r w:rsidR="003A1C74">
        <w:rPr>
          <w:rFonts w:ascii="Times New Roman" w:hAnsi="Times New Roman" w:cs="Times New Roman"/>
          <w:sz w:val="24"/>
          <w:szCs w:val="24"/>
        </w:rPr>
        <w:t xml:space="preserve">Advance online publication. </w:t>
      </w:r>
      <w:r w:rsidR="00B30D3B" w:rsidRPr="00B30D3B">
        <w:rPr>
          <w:rFonts w:ascii="Times New Roman" w:hAnsi="Times New Roman" w:cs="Times New Roman"/>
          <w:sz w:val="24"/>
          <w:szCs w:val="24"/>
        </w:rPr>
        <w:t>https://doi.org/10.1007/s10943-020-01086-5</w:t>
      </w:r>
      <w:r w:rsidR="003A1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2B4BA" w14:textId="77777777" w:rsidR="002B138B" w:rsidRDefault="002B138B" w:rsidP="00F45BE7">
      <w:pPr>
        <w:pStyle w:val="Body"/>
        <w:rPr>
          <w:rFonts w:ascii="Times New Roman" w:hAnsi="Times New Roman"/>
          <w:b/>
          <w:sz w:val="24"/>
          <w:szCs w:val="24"/>
        </w:rPr>
      </w:pPr>
    </w:p>
    <w:p w14:paraId="34BB6D19" w14:textId="20A71E38" w:rsidR="00F45BE7" w:rsidRDefault="00F45BE7" w:rsidP="00F45BE7">
      <w:pPr>
        <w:pStyle w:val="Body"/>
        <w:rPr>
          <w:rFonts w:ascii="Times New Roman" w:hAnsi="Times New Roman"/>
          <w:sz w:val="24"/>
          <w:szCs w:val="24"/>
        </w:rPr>
      </w:pPr>
      <w:r w:rsidRPr="008E58F1">
        <w:rPr>
          <w:rFonts w:ascii="Times New Roman" w:hAnsi="Times New Roman"/>
          <w:b/>
          <w:sz w:val="24"/>
          <w:szCs w:val="24"/>
        </w:rPr>
        <w:t>Terry, J. D.</w:t>
      </w:r>
      <w:r>
        <w:rPr>
          <w:rFonts w:ascii="Times New Roman" w:hAnsi="Times New Roman"/>
          <w:sz w:val="24"/>
          <w:szCs w:val="24"/>
        </w:rPr>
        <w:t xml:space="preserve">, &amp; Cunningham, C. J. L. (2020). The sacred and stressed: Testing a model </w:t>
      </w:r>
    </w:p>
    <w:p w14:paraId="5EB87A59" w14:textId="24FDC034" w:rsidR="00F45BE7" w:rsidRPr="00F45BE7" w:rsidRDefault="00F45BE7" w:rsidP="00F45BE7">
      <w:pPr>
        <w:pStyle w:val="Body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clergy health. </w:t>
      </w:r>
      <w:r>
        <w:rPr>
          <w:rFonts w:ascii="Times New Roman" w:hAnsi="Times New Roman"/>
          <w:i/>
          <w:sz w:val="24"/>
          <w:szCs w:val="24"/>
        </w:rPr>
        <w:t>Journal of Religion and Health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59</w:t>
      </w:r>
      <w:r>
        <w:rPr>
          <w:rFonts w:ascii="Times New Roman" w:hAnsi="Times New Roman"/>
          <w:iCs/>
          <w:sz w:val="24"/>
          <w:szCs w:val="24"/>
        </w:rPr>
        <w:t>, 1541-1566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E0146">
        <w:rPr>
          <w:rFonts w:ascii="Times New Roman" w:hAnsi="Times New Roman"/>
          <w:sz w:val="24"/>
          <w:szCs w:val="24"/>
        </w:rPr>
        <w:t>https://doi.org/10.1007/s10943-019-00920-9</w:t>
      </w:r>
    </w:p>
    <w:p w14:paraId="51F9936E" w14:textId="0306585E" w:rsidR="00AF7E5B" w:rsidRPr="00AF7E5B" w:rsidRDefault="00F45BE7" w:rsidP="002B138B">
      <w:pPr>
        <w:pStyle w:val="Body"/>
        <w:keepNext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ARTICLES IN PREPARATION</w:t>
      </w:r>
    </w:p>
    <w:p w14:paraId="6E99BBC0" w14:textId="77777777" w:rsidR="00AF7E5B" w:rsidRDefault="00AF7E5B" w:rsidP="00AF7E5B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Cigularov, K. P., </w:t>
      </w:r>
      <w:r w:rsidRPr="00F32F38">
        <w:rPr>
          <w:rFonts w:ascii="Times New Roman" w:hAnsi="Times New Roman" w:cs="Times New Roman"/>
          <w:b/>
          <w:bCs/>
          <w:sz w:val="24"/>
          <w:szCs w:val="24"/>
        </w:rPr>
        <w:t>Terry, J. D.</w:t>
      </w:r>
      <w:r>
        <w:rPr>
          <w:rFonts w:ascii="Times New Roman" w:hAnsi="Times New Roman" w:cs="Times New Roman"/>
          <w:sz w:val="24"/>
          <w:szCs w:val="24"/>
        </w:rPr>
        <w:t xml:space="preserve">, Jalil, D., Xu, V., &amp; Zhu, S. (in preparation). The leadership cube: </w:t>
      </w:r>
    </w:p>
    <w:p w14:paraId="1AC497F5" w14:textId="77777777" w:rsidR="00AF7E5B" w:rsidRPr="00590C86" w:rsidRDefault="00AF7E5B" w:rsidP="00AF7E5B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conceptualization of leadership during COVID-19. Target: </w:t>
      </w:r>
      <w:r w:rsidRPr="00590C86">
        <w:rPr>
          <w:rFonts w:ascii="Times New Roman" w:hAnsi="Times New Roman" w:cs="Times New Roman"/>
          <w:i/>
          <w:iCs/>
          <w:sz w:val="24"/>
          <w:szCs w:val="24"/>
        </w:rPr>
        <w:t>Journal of Applied Psychology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663DA7" w14:textId="049C674E" w:rsidR="00AF7E5B" w:rsidRDefault="00AF7E5B" w:rsidP="000F2053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812F9" w14:textId="15DC5939" w:rsidR="006E1D2C" w:rsidRPr="006E1D2C" w:rsidRDefault="006E1D2C" w:rsidP="006E1D2C">
      <w:pPr>
        <w:pStyle w:val="Body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Cunningham, C. J. L., &amp; </w:t>
      </w:r>
      <w:r w:rsidRPr="006E1D2C">
        <w:rPr>
          <w:rFonts w:ascii="Times New Roman" w:hAnsi="Times New Roman" w:cs="Times New Roman"/>
          <w:b/>
          <w:bCs/>
          <w:sz w:val="24"/>
          <w:szCs w:val="24"/>
        </w:rPr>
        <w:t>Terry, J. D.</w:t>
      </w:r>
      <w:r>
        <w:rPr>
          <w:rFonts w:ascii="Times New Roman" w:hAnsi="Times New Roman" w:cs="Times New Roman"/>
          <w:sz w:val="24"/>
          <w:szCs w:val="24"/>
        </w:rPr>
        <w:t xml:space="preserve"> (in preparation). </w:t>
      </w:r>
      <w:r w:rsidRPr="006E1D2C">
        <w:rPr>
          <w:rFonts w:ascii="Times New Roman" w:hAnsi="Times New Roman"/>
          <w:iCs/>
          <w:sz w:val="24"/>
          <w:szCs w:val="24"/>
        </w:rPr>
        <w:t xml:space="preserve">Identifying and </w:t>
      </w:r>
    </w:p>
    <w:p w14:paraId="7F33D34E" w14:textId="5D869CFD" w:rsidR="006E1D2C" w:rsidRPr="006E1D2C" w:rsidRDefault="006E1D2C" w:rsidP="006E1D2C">
      <w:pPr>
        <w:pStyle w:val="Body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6E1D2C">
        <w:rPr>
          <w:rFonts w:ascii="Times New Roman" w:hAnsi="Times New Roman"/>
          <w:iCs/>
          <w:sz w:val="24"/>
          <w:szCs w:val="24"/>
        </w:rPr>
        <w:t>understanding safety education gaps and transfer challenges experienced by practicing nurses</w:t>
      </w:r>
      <w:r>
        <w:rPr>
          <w:rFonts w:ascii="Times New Roman" w:hAnsi="Times New Roman"/>
          <w:iCs/>
          <w:sz w:val="24"/>
          <w:szCs w:val="24"/>
        </w:rPr>
        <w:t xml:space="preserve">. Target: </w:t>
      </w:r>
      <w:r>
        <w:rPr>
          <w:rFonts w:ascii="Times New Roman" w:hAnsi="Times New Roman"/>
          <w:i/>
          <w:sz w:val="24"/>
          <w:szCs w:val="24"/>
        </w:rPr>
        <w:t>Journal of Managerial Psychology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2AE24FC7" w14:textId="77777777" w:rsidR="006E1D2C" w:rsidRDefault="006E1D2C" w:rsidP="000F2053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51995" w14:textId="3AB308D2" w:rsidR="000F2053" w:rsidRDefault="000F2053" w:rsidP="000F2053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F2053">
        <w:rPr>
          <w:rFonts w:ascii="Times New Roman" w:hAnsi="Times New Roman" w:cs="Times New Roman"/>
          <w:b/>
          <w:bCs/>
          <w:sz w:val="24"/>
          <w:szCs w:val="24"/>
        </w:rPr>
        <w:t>Terry, J. D.</w:t>
      </w:r>
      <w:r>
        <w:rPr>
          <w:rFonts w:ascii="Times New Roman" w:hAnsi="Times New Roman" w:cs="Times New Roman"/>
          <w:sz w:val="24"/>
          <w:szCs w:val="24"/>
        </w:rPr>
        <w:t xml:space="preserve">, &amp; Cigularov, K. P. (in preparation). Called to challenges and hindrances: An </w:t>
      </w:r>
    </w:p>
    <w:p w14:paraId="71733999" w14:textId="77777777" w:rsidR="000F2053" w:rsidRPr="00F45BE7" w:rsidRDefault="000F2053" w:rsidP="000F2053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examination of clergy work experiences and job strain during the COVID-19 pandemic. Target: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Applied Psychology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88750" w14:textId="77777777" w:rsidR="000F2053" w:rsidRDefault="000F2053" w:rsidP="00F45BE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99A5E" w14:textId="7E111B7D" w:rsidR="00F45BE7" w:rsidRDefault="00F45BE7" w:rsidP="00F45BE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F45BE7">
        <w:rPr>
          <w:rFonts w:ascii="Times New Roman" w:hAnsi="Times New Roman" w:cs="Times New Roman"/>
          <w:b/>
          <w:bCs/>
          <w:sz w:val="24"/>
          <w:szCs w:val="24"/>
        </w:rPr>
        <w:t>Terry, J. D.</w:t>
      </w:r>
      <w:r>
        <w:rPr>
          <w:rFonts w:ascii="Times New Roman" w:hAnsi="Times New Roman" w:cs="Times New Roman"/>
          <w:sz w:val="24"/>
          <w:szCs w:val="24"/>
        </w:rPr>
        <w:t xml:space="preserve">, &amp; Cigularov, K. P. (in preparation). Living a calling during COVID-19: A resource </w:t>
      </w:r>
    </w:p>
    <w:p w14:paraId="5DC7D2C7" w14:textId="7F9D8B3A" w:rsidR="00F45BE7" w:rsidRDefault="00F45BE7" w:rsidP="00F45BE7">
      <w:pPr>
        <w:pStyle w:val="Body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gain perspective. Target: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Career Assessment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20FFB" w14:textId="5E15414C" w:rsidR="00F32F38" w:rsidRDefault="00F32F38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5EBEC5F" w14:textId="77777777" w:rsidR="00AF7E5B" w:rsidRDefault="00AF7E5B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Xu, V., Jalil, D., Zhu, S., </w:t>
      </w:r>
      <w:r w:rsidRPr="00AF7E5B">
        <w:rPr>
          <w:rFonts w:ascii="Times New Roman" w:hAnsi="Times New Roman" w:cs="Times New Roman"/>
          <w:b/>
          <w:bCs/>
          <w:sz w:val="24"/>
          <w:szCs w:val="24"/>
        </w:rPr>
        <w:t>Terry, J. D.</w:t>
      </w:r>
      <w:r>
        <w:rPr>
          <w:rFonts w:ascii="Times New Roman" w:hAnsi="Times New Roman" w:cs="Times New Roman"/>
          <w:sz w:val="24"/>
          <w:szCs w:val="24"/>
        </w:rPr>
        <w:t xml:space="preserve">, &amp; Cigularov, K. P. (in preparation). Lack of detachment </w:t>
      </w:r>
    </w:p>
    <w:p w14:paraId="7076E72F" w14:textId="26D7EFB9" w:rsidR="00AF7E5B" w:rsidRDefault="00AF7E5B" w:rsidP="00AF7E5B">
      <w:pPr>
        <w:pStyle w:val="Body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health outcomes during COVID-19. Target: </w:t>
      </w:r>
      <w:r w:rsidRPr="00590C86">
        <w:rPr>
          <w:rFonts w:ascii="Times New Roman" w:hAnsi="Times New Roman" w:cs="Times New Roman"/>
          <w:i/>
          <w:iCs/>
          <w:sz w:val="24"/>
          <w:szCs w:val="24"/>
        </w:rPr>
        <w:t>Journal of Applied Psychology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E5986D" w14:textId="77777777" w:rsidR="00AF7E5B" w:rsidRDefault="00AF7E5B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A60EA06" w14:textId="117884B0" w:rsidR="00F45BE7" w:rsidRDefault="00F45BE7" w:rsidP="000F2053">
      <w:pPr>
        <w:pStyle w:val="Body"/>
        <w:keepNext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BOOK </w:t>
      </w:r>
      <w:r w:rsidR="00217053">
        <w:rPr>
          <w:rFonts w:ascii="Times New Roman" w:hAnsi="Times New Roman"/>
          <w:b/>
          <w:bCs/>
          <w:sz w:val="28"/>
          <w:szCs w:val="28"/>
        </w:rPr>
        <w:t>ENTRIES</w:t>
      </w:r>
    </w:p>
    <w:p w14:paraId="34E91A24" w14:textId="77777777" w:rsidR="00F45BE7" w:rsidRDefault="00F45BE7" w:rsidP="00F45BE7">
      <w:r w:rsidRPr="008E58F1">
        <w:rPr>
          <w:b/>
        </w:rPr>
        <w:t>Terry, J. D.</w:t>
      </w:r>
      <w:r>
        <w:t xml:space="preserve"> (in press). Clergy occupational distress index (CODI; </w:t>
      </w:r>
      <w:proofErr w:type="spellStart"/>
      <w:r>
        <w:t>Frenk</w:t>
      </w:r>
      <w:proofErr w:type="spellEnd"/>
      <w:r>
        <w:t xml:space="preserve">, </w:t>
      </w:r>
    </w:p>
    <w:p w14:paraId="6D9C9DF5" w14:textId="77777777" w:rsidR="00F45BE7" w:rsidRDefault="00F45BE7" w:rsidP="00F45BE7">
      <w:pPr>
        <w:ind w:firstLine="720"/>
        <w:rPr>
          <w:i/>
        </w:rPr>
      </w:pPr>
      <w:proofErr w:type="spellStart"/>
      <w:r>
        <w:t>Mustillo</w:t>
      </w:r>
      <w:proofErr w:type="spellEnd"/>
      <w:r>
        <w:t xml:space="preserve">, Hooten, &amp; Meador, 2013). In P. C. Hill &amp; R. W. Hood, Jr., (Eds.), </w:t>
      </w:r>
      <w:r>
        <w:rPr>
          <w:i/>
        </w:rPr>
        <w:t xml:space="preserve">Measures of </w:t>
      </w:r>
    </w:p>
    <w:p w14:paraId="2C64B9C4" w14:textId="77777777" w:rsidR="00F45BE7" w:rsidRPr="00AA1942" w:rsidRDefault="00F45BE7" w:rsidP="00F45BE7">
      <w:pPr>
        <w:ind w:firstLine="720"/>
      </w:pPr>
      <w:r>
        <w:rPr>
          <w:i/>
        </w:rPr>
        <w:t>religiosity and spirituality</w:t>
      </w:r>
      <w:r>
        <w:t>.</w:t>
      </w:r>
    </w:p>
    <w:p w14:paraId="2F374E20" w14:textId="77777777" w:rsidR="00F45BE7" w:rsidRDefault="00F45BE7" w:rsidP="00F45BE7">
      <w:pPr>
        <w:ind w:firstLine="720"/>
        <w:rPr>
          <w:i/>
        </w:rPr>
      </w:pPr>
    </w:p>
    <w:p w14:paraId="77BCE4C2" w14:textId="77777777" w:rsidR="00F45BE7" w:rsidRDefault="00F45BE7" w:rsidP="00F45BE7">
      <w:r w:rsidRPr="008E58F1">
        <w:rPr>
          <w:b/>
        </w:rPr>
        <w:t>Terry, J. D.</w:t>
      </w:r>
      <w:r>
        <w:t xml:space="preserve"> (in press). Clergy situational restoration inventory (CSRI; Sutton </w:t>
      </w:r>
    </w:p>
    <w:p w14:paraId="24A0DD17" w14:textId="77777777" w:rsidR="00F45BE7" w:rsidRPr="00AA1942" w:rsidRDefault="00F45BE7" w:rsidP="00F45BE7">
      <w:pPr>
        <w:ind w:left="720"/>
      </w:pPr>
      <w:r>
        <w:t xml:space="preserve">&amp; Jordan, 2013). In P. C. Hill &amp; R. W. Hood, Jr., (Eds.), </w:t>
      </w:r>
      <w:r>
        <w:rPr>
          <w:i/>
        </w:rPr>
        <w:t>Measures of religiosity and spirituality</w:t>
      </w:r>
      <w:r>
        <w:t>.</w:t>
      </w:r>
    </w:p>
    <w:p w14:paraId="4A4E8383" w14:textId="77777777" w:rsidR="00F45BE7" w:rsidRDefault="00F45BE7" w:rsidP="00F45BE7">
      <w:pPr>
        <w:ind w:firstLine="720"/>
        <w:rPr>
          <w:i/>
        </w:rPr>
      </w:pPr>
    </w:p>
    <w:p w14:paraId="41180F5B" w14:textId="77777777" w:rsidR="00F45BE7" w:rsidRDefault="00F45BE7" w:rsidP="00F45BE7">
      <w:r w:rsidRPr="008E58F1">
        <w:rPr>
          <w:b/>
        </w:rPr>
        <w:t>Terry, J. D.</w:t>
      </w:r>
      <w:r>
        <w:t xml:space="preserve"> (in press). Clergy spiritual well-being scale (</w:t>
      </w:r>
      <w:proofErr w:type="spellStart"/>
      <w:r>
        <w:t>Proeschold</w:t>
      </w:r>
      <w:proofErr w:type="spellEnd"/>
      <w:r>
        <w:t xml:space="preserve">-Bell, </w:t>
      </w:r>
    </w:p>
    <w:p w14:paraId="5311FCEF" w14:textId="77777777" w:rsidR="00F45BE7" w:rsidRDefault="00F45BE7" w:rsidP="00F45BE7">
      <w:pPr>
        <w:ind w:left="720"/>
      </w:pPr>
      <w:r>
        <w:t xml:space="preserve">Yang, Toth, Rivers, &amp; Carder, 2014). In P. C. Hill &amp; R. W. Hood, Jr., (Eds.), </w:t>
      </w:r>
      <w:r>
        <w:rPr>
          <w:i/>
        </w:rPr>
        <w:t>Measures of religiosity and spirituality</w:t>
      </w:r>
      <w:r>
        <w:t>.</w:t>
      </w:r>
    </w:p>
    <w:p w14:paraId="742145B9" w14:textId="77777777" w:rsidR="00F45BE7" w:rsidRDefault="00F45BE7" w:rsidP="00F45BE7">
      <w:pPr>
        <w:ind w:left="720"/>
      </w:pPr>
    </w:p>
    <w:p w14:paraId="3B7CAF70" w14:textId="77777777" w:rsidR="00F45BE7" w:rsidRDefault="00F45BE7" w:rsidP="00F45BE7">
      <w:r w:rsidRPr="008E58F1">
        <w:rPr>
          <w:b/>
        </w:rPr>
        <w:t>Terry, J. D.</w:t>
      </w:r>
      <w:r>
        <w:t xml:space="preserve"> (in press). Faith at work scale (FWS; Lynn, Naughton, &amp; </w:t>
      </w:r>
    </w:p>
    <w:p w14:paraId="39631E73" w14:textId="77777777" w:rsidR="00F45BE7" w:rsidRPr="00AA1942" w:rsidRDefault="00F45BE7" w:rsidP="00F45BE7">
      <w:pPr>
        <w:ind w:left="720"/>
      </w:pPr>
      <w:proofErr w:type="spellStart"/>
      <w:r>
        <w:t>VanderVeen</w:t>
      </w:r>
      <w:proofErr w:type="spellEnd"/>
      <w:r>
        <w:t xml:space="preserve">, 2009). In P. C. Hill &amp; R. W. Hood, Jr., (Eds.), </w:t>
      </w:r>
      <w:r>
        <w:rPr>
          <w:i/>
        </w:rPr>
        <w:t>Measures of religiosity and spirituality</w:t>
      </w:r>
      <w:r>
        <w:t>.</w:t>
      </w:r>
    </w:p>
    <w:p w14:paraId="2A93F58C" w14:textId="77777777" w:rsidR="00F45BE7" w:rsidRDefault="00F45BE7" w:rsidP="00F45BE7">
      <w:pPr>
        <w:ind w:left="720"/>
      </w:pPr>
    </w:p>
    <w:p w14:paraId="093FD88D" w14:textId="77777777" w:rsidR="00F45BE7" w:rsidRPr="00883752" w:rsidRDefault="00F45BE7" w:rsidP="00F45BE7">
      <w:r w:rsidRPr="00883752">
        <w:rPr>
          <w:b/>
          <w:bCs/>
        </w:rPr>
        <w:t>Terry, J. D.</w:t>
      </w:r>
      <w:r w:rsidRPr="00883752">
        <w:t xml:space="preserve"> (in press). </w:t>
      </w:r>
      <w:r>
        <w:t>Leadership restoration scales</w:t>
      </w:r>
      <w:r w:rsidRPr="00883752">
        <w:t xml:space="preserve"> (</w:t>
      </w:r>
      <w:r>
        <w:t>LRS</w:t>
      </w:r>
      <w:r w:rsidRPr="00883752">
        <w:t xml:space="preserve">; Sutton </w:t>
      </w:r>
    </w:p>
    <w:p w14:paraId="716340C8" w14:textId="77777777" w:rsidR="00F45BE7" w:rsidRDefault="00F45BE7" w:rsidP="00F45BE7">
      <w:pPr>
        <w:ind w:left="720"/>
      </w:pPr>
      <w:r w:rsidRPr="00883752">
        <w:t xml:space="preserve">&amp; Jordan, 2013). In P. C. Hill &amp; R. W. Hood, Jr., (Eds.), </w:t>
      </w:r>
      <w:r w:rsidRPr="00584D2D">
        <w:rPr>
          <w:i/>
          <w:iCs/>
        </w:rPr>
        <w:t>Measures of religiosity and spirituality</w:t>
      </w:r>
      <w:r w:rsidRPr="00883752">
        <w:t>.</w:t>
      </w:r>
    </w:p>
    <w:p w14:paraId="07B93544" w14:textId="77777777" w:rsidR="00F45BE7" w:rsidRPr="00AA1942" w:rsidRDefault="00F45BE7" w:rsidP="00F45BE7">
      <w:pPr>
        <w:ind w:left="720"/>
      </w:pPr>
    </w:p>
    <w:p w14:paraId="673D27E0" w14:textId="77777777" w:rsidR="00F45BE7" w:rsidRDefault="00F45BE7" w:rsidP="00F45BE7">
      <w:r w:rsidRPr="008E58F1">
        <w:rPr>
          <w:b/>
        </w:rPr>
        <w:t>Terry, J. D.</w:t>
      </w:r>
      <w:r>
        <w:t xml:space="preserve"> (in press). Meaning and purpose at work questionnaire (</w:t>
      </w:r>
      <w:proofErr w:type="spellStart"/>
      <w:r>
        <w:t>Ashmos</w:t>
      </w:r>
      <w:proofErr w:type="spellEnd"/>
      <w:r>
        <w:t xml:space="preserve"> &amp; </w:t>
      </w:r>
    </w:p>
    <w:p w14:paraId="302FA2BA" w14:textId="77777777" w:rsidR="00F45BE7" w:rsidRDefault="00F45BE7" w:rsidP="00F45BE7">
      <w:pPr>
        <w:ind w:left="720"/>
      </w:pPr>
      <w:proofErr w:type="spellStart"/>
      <w:r>
        <w:t>Duchon</w:t>
      </w:r>
      <w:proofErr w:type="spellEnd"/>
      <w:r>
        <w:t xml:space="preserve">, 2000). In P. C. Hill &amp; R. W. Hood, Jr., (Eds.), </w:t>
      </w:r>
      <w:r>
        <w:rPr>
          <w:i/>
        </w:rPr>
        <w:t>Measures of religiosity and spirituality</w:t>
      </w:r>
      <w:r>
        <w:t>.</w:t>
      </w:r>
    </w:p>
    <w:p w14:paraId="2E82980E" w14:textId="77777777" w:rsidR="00F45BE7" w:rsidRDefault="00F45BE7" w:rsidP="00F45BE7">
      <w:pPr>
        <w:ind w:left="720"/>
      </w:pPr>
    </w:p>
    <w:p w14:paraId="63102CCC" w14:textId="77777777" w:rsidR="00F45BE7" w:rsidRDefault="00F45BE7" w:rsidP="008549EA">
      <w:pPr>
        <w:keepNext/>
      </w:pPr>
      <w:r w:rsidRPr="008E58F1">
        <w:rPr>
          <w:b/>
        </w:rPr>
        <w:lastRenderedPageBreak/>
        <w:t>Terry, J. D.</w:t>
      </w:r>
      <w:r>
        <w:t xml:space="preserve"> (in press). Parental spiritual support scale (Desrosiers, Kelley, &amp; </w:t>
      </w:r>
    </w:p>
    <w:p w14:paraId="7E937488" w14:textId="77777777" w:rsidR="00F45BE7" w:rsidRPr="00AA1942" w:rsidRDefault="00F45BE7" w:rsidP="00F45BE7">
      <w:pPr>
        <w:ind w:left="720"/>
      </w:pPr>
      <w:r>
        <w:t xml:space="preserve">Miller, 2011). In P. C. Hill &amp; R. W. Hood, Jr., (Eds.), </w:t>
      </w:r>
      <w:r>
        <w:rPr>
          <w:i/>
        </w:rPr>
        <w:t>Measures of religiosity and spirituality</w:t>
      </w:r>
      <w:r>
        <w:t>.</w:t>
      </w:r>
    </w:p>
    <w:p w14:paraId="79EA9138" w14:textId="77777777" w:rsidR="00F45BE7" w:rsidRDefault="00F45BE7" w:rsidP="00F45BE7">
      <w:pPr>
        <w:ind w:left="720"/>
      </w:pPr>
    </w:p>
    <w:p w14:paraId="36D20F73" w14:textId="77777777" w:rsidR="00F45BE7" w:rsidRDefault="00F45BE7" w:rsidP="00F45BE7">
      <w:r w:rsidRPr="008E58F1">
        <w:rPr>
          <w:b/>
        </w:rPr>
        <w:t>Terry, J. D.</w:t>
      </w:r>
      <w:r>
        <w:t xml:space="preserve"> (in press). Protestant ethic scale (</w:t>
      </w:r>
      <w:proofErr w:type="spellStart"/>
      <w:r>
        <w:t>Mirels</w:t>
      </w:r>
      <w:proofErr w:type="spellEnd"/>
      <w:r>
        <w:t xml:space="preserve"> &amp; Garrett, 1971). In P. C. Hill &amp; R. W. </w:t>
      </w:r>
    </w:p>
    <w:p w14:paraId="3B7BFABA" w14:textId="73175574" w:rsidR="00F45BE7" w:rsidRDefault="00F45BE7" w:rsidP="00C367B2">
      <w:pPr>
        <w:ind w:firstLine="720"/>
      </w:pPr>
      <w:r>
        <w:t xml:space="preserve">Hood, Jr., (Eds.), </w:t>
      </w:r>
      <w:r>
        <w:rPr>
          <w:i/>
        </w:rPr>
        <w:t>Measures of religiosity and spirituality</w:t>
      </w:r>
      <w:r>
        <w:t>.</w:t>
      </w:r>
    </w:p>
    <w:p w14:paraId="61363900" w14:textId="77777777" w:rsidR="008549EA" w:rsidRPr="00AA1942" w:rsidRDefault="008549EA" w:rsidP="00C367B2">
      <w:pPr>
        <w:ind w:firstLine="720"/>
      </w:pPr>
    </w:p>
    <w:p w14:paraId="1E4E978D" w14:textId="77777777" w:rsidR="00F45BE7" w:rsidRDefault="00F45BE7" w:rsidP="00F45BE7">
      <w:r w:rsidRPr="008E58F1">
        <w:rPr>
          <w:b/>
        </w:rPr>
        <w:t>Terry, J. D.</w:t>
      </w:r>
      <w:r>
        <w:t xml:space="preserve"> (in press). Religious belief scale (RBS; Chiang et al., 2017). In P. </w:t>
      </w:r>
    </w:p>
    <w:p w14:paraId="4818B7DE" w14:textId="77777777" w:rsidR="00F45BE7" w:rsidRDefault="00F45BE7" w:rsidP="00F45BE7">
      <w:pPr>
        <w:ind w:firstLine="720"/>
      </w:pPr>
      <w:r>
        <w:t xml:space="preserve">C. Hill &amp; R. W. Hood, Jr., (Eds.), </w:t>
      </w:r>
      <w:r>
        <w:rPr>
          <w:i/>
        </w:rPr>
        <w:t>Measures of religiosity and spirituality</w:t>
      </w:r>
      <w:r>
        <w:t>.</w:t>
      </w:r>
    </w:p>
    <w:p w14:paraId="7752899A" w14:textId="77777777" w:rsidR="00F45BE7" w:rsidRDefault="00F45BE7" w:rsidP="00F45BE7">
      <w:pPr>
        <w:ind w:firstLine="720"/>
      </w:pPr>
    </w:p>
    <w:p w14:paraId="3475BD80" w14:textId="77777777" w:rsidR="00F45BE7" w:rsidRDefault="00F45BE7" w:rsidP="00F45BE7">
      <w:r w:rsidRPr="008E58F1">
        <w:rPr>
          <w:b/>
        </w:rPr>
        <w:t>Terry, J. D.</w:t>
      </w:r>
      <w:r>
        <w:t xml:space="preserve"> (in press). Spirit at work scale (SAWS; </w:t>
      </w:r>
      <w:proofErr w:type="spellStart"/>
      <w:r>
        <w:t>Kinjerski</w:t>
      </w:r>
      <w:proofErr w:type="spellEnd"/>
      <w:r>
        <w:t xml:space="preserve">, 2013). In P. C. </w:t>
      </w:r>
    </w:p>
    <w:p w14:paraId="23F3A85A" w14:textId="77777777" w:rsidR="00F45BE7" w:rsidRDefault="00F45BE7" w:rsidP="00F45BE7">
      <w:pPr>
        <w:ind w:firstLine="720"/>
      </w:pPr>
      <w:r>
        <w:t xml:space="preserve">Hill &amp; R. W. Hood, Jr., (Eds.), </w:t>
      </w:r>
      <w:r>
        <w:rPr>
          <w:i/>
        </w:rPr>
        <w:t>Measures of religiosity and spirituality</w:t>
      </w:r>
      <w:r>
        <w:t>.</w:t>
      </w:r>
    </w:p>
    <w:p w14:paraId="558E37CC" w14:textId="77777777" w:rsidR="00F45BE7" w:rsidRDefault="00F45BE7" w:rsidP="002038D4"/>
    <w:p w14:paraId="4BFF624D" w14:textId="77777777" w:rsidR="00F45BE7" w:rsidRDefault="00F45BE7" w:rsidP="00F45BE7">
      <w:r w:rsidRPr="008E58F1">
        <w:rPr>
          <w:b/>
        </w:rPr>
        <w:t>Terry, J. D.</w:t>
      </w:r>
      <w:r>
        <w:t xml:space="preserve"> (in press). Spiritual health scale – short form (SHS short form; </w:t>
      </w:r>
    </w:p>
    <w:p w14:paraId="1F6B11F8" w14:textId="77777777" w:rsidR="00F45BE7" w:rsidRDefault="00F45BE7" w:rsidP="00F45BE7">
      <w:pPr>
        <w:ind w:left="720"/>
      </w:pPr>
      <w:r>
        <w:t xml:space="preserve">Hsiao et al., 2013). In P. C. Hill &amp; R. W. Hood, Jr., (Eds.), </w:t>
      </w:r>
      <w:r>
        <w:rPr>
          <w:i/>
        </w:rPr>
        <w:t>Measures of religiosity and spirituality</w:t>
      </w:r>
      <w:r>
        <w:t>.</w:t>
      </w:r>
    </w:p>
    <w:p w14:paraId="699D2372" w14:textId="77777777" w:rsidR="00F45BE7" w:rsidRDefault="00F45BE7" w:rsidP="00F45BE7"/>
    <w:p w14:paraId="4C65A9C6" w14:textId="77777777" w:rsidR="00F45BE7" w:rsidRDefault="00F45BE7" w:rsidP="00F45BE7">
      <w:r w:rsidRPr="008E58F1">
        <w:rPr>
          <w:b/>
        </w:rPr>
        <w:t>Terry, J. D.</w:t>
      </w:r>
      <w:r>
        <w:t xml:space="preserve"> (in press). Workplace spirituality scale (Sheng &amp; Chen, 2012). In </w:t>
      </w:r>
    </w:p>
    <w:p w14:paraId="732EF734" w14:textId="77777777" w:rsidR="00F45BE7" w:rsidRDefault="00F45BE7" w:rsidP="00F45BE7">
      <w:pPr>
        <w:ind w:firstLine="720"/>
      </w:pPr>
      <w:r>
        <w:t xml:space="preserve">P. C. Hill &amp; R. W. Hood, Jr., (Eds.), </w:t>
      </w:r>
      <w:r>
        <w:rPr>
          <w:i/>
        </w:rPr>
        <w:t>Measures of religiosity and spirituality</w:t>
      </w:r>
      <w:r>
        <w:t>.</w:t>
      </w:r>
    </w:p>
    <w:p w14:paraId="25A940C8" w14:textId="4FCB9DB5" w:rsidR="00F45BE7" w:rsidRDefault="00F45BE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16DFDB9" w14:textId="4A4D3AB1" w:rsidR="006F2DE3" w:rsidRPr="006F2DE3" w:rsidRDefault="006F2DE3" w:rsidP="006F2DE3">
      <w:pPr>
        <w:pStyle w:val="Body"/>
        <w:keepNext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OTHER PUBLICATIONS</w:t>
      </w:r>
    </w:p>
    <w:p w14:paraId="5AD47FEB" w14:textId="77777777" w:rsidR="006F2DE3" w:rsidRDefault="006F2DE3" w:rsidP="006F2DE3">
      <w:proofErr w:type="spellStart"/>
      <w:r w:rsidRPr="00621635">
        <w:t>Thoresen</w:t>
      </w:r>
      <w:proofErr w:type="spellEnd"/>
      <w:r w:rsidRPr="00621635">
        <w:t xml:space="preserve">, P. H., &amp; </w:t>
      </w:r>
      <w:r w:rsidRPr="00621635">
        <w:rPr>
          <w:b/>
        </w:rPr>
        <w:t>Terry, J. D.</w:t>
      </w:r>
      <w:r>
        <w:t xml:space="preserve"> (2019). SIOP ECC i</w:t>
      </w:r>
      <w:r w:rsidRPr="00131F9F">
        <w:t xml:space="preserve">nterviews Hugo AKA "Hugo Munsterberg: </w:t>
      </w:r>
    </w:p>
    <w:p w14:paraId="253C46A5" w14:textId="0150A66F" w:rsidR="006F2DE3" w:rsidRPr="00131F9F" w:rsidRDefault="006F2DE3" w:rsidP="006F2DE3">
      <w:pPr>
        <w:ind w:firstLine="720"/>
        <w:rPr>
          <w:i/>
          <w:iCs/>
        </w:rPr>
      </w:pPr>
      <w:r>
        <w:t>SIOP's tweet l</w:t>
      </w:r>
      <w:r w:rsidRPr="00131F9F">
        <w:t>aureate!"</w:t>
      </w:r>
      <w:r>
        <w:t xml:space="preserve"> </w:t>
      </w:r>
      <w:r w:rsidRPr="00621635">
        <w:rPr>
          <w:i/>
          <w:iCs/>
        </w:rPr>
        <w:t>The Industrial-Organizational Psychologist</w:t>
      </w:r>
      <w:r w:rsidRPr="00621635">
        <w:t>, </w:t>
      </w:r>
      <w:r w:rsidRPr="00621635">
        <w:rPr>
          <w:i/>
          <w:iCs/>
        </w:rPr>
        <w:t>56</w:t>
      </w:r>
      <w:r>
        <w:t>(4</w:t>
      </w:r>
      <w:r w:rsidRPr="00621635">
        <w:t>).</w:t>
      </w:r>
      <w:r w:rsidR="001F17AD">
        <w:t xml:space="preserve"> </w:t>
      </w:r>
    </w:p>
    <w:p w14:paraId="146EED7A" w14:textId="77777777" w:rsidR="006F2DE3" w:rsidRDefault="006F2DE3" w:rsidP="006F2DE3"/>
    <w:p w14:paraId="7E992A5F" w14:textId="77777777" w:rsidR="006F2DE3" w:rsidRDefault="006F2DE3" w:rsidP="006F2DE3">
      <w:pPr>
        <w:rPr>
          <w:i/>
          <w:iCs/>
        </w:rPr>
      </w:pPr>
      <w:proofErr w:type="spellStart"/>
      <w:r w:rsidRPr="00621635">
        <w:t>Thoresen</w:t>
      </w:r>
      <w:proofErr w:type="spellEnd"/>
      <w:r w:rsidRPr="00621635">
        <w:t xml:space="preserve">, P. H., &amp; </w:t>
      </w:r>
      <w:r w:rsidRPr="00621635">
        <w:rPr>
          <w:b/>
        </w:rPr>
        <w:t>Terry, J. D.</w:t>
      </w:r>
      <w:r>
        <w:t xml:space="preserve"> (2019). What's in a tag? A quick primer o</w:t>
      </w:r>
      <w:r w:rsidRPr="00621635">
        <w:t>n</w:t>
      </w:r>
      <w:r>
        <w:t xml:space="preserve"> #</w:t>
      </w:r>
      <w:r w:rsidRPr="00621635">
        <w:t>SIOP19. </w:t>
      </w:r>
      <w:r w:rsidRPr="00621635">
        <w:rPr>
          <w:i/>
          <w:iCs/>
        </w:rPr>
        <w:t xml:space="preserve">The </w:t>
      </w:r>
    </w:p>
    <w:p w14:paraId="54FB8289" w14:textId="77777777" w:rsidR="006F2DE3" w:rsidRPr="00507652" w:rsidRDefault="006F2DE3" w:rsidP="006F2DE3">
      <w:pPr>
        <w:ind w:firstLine="720"/>
      </w:pPr>
      <w:r w:rsidRPr="00621635">
        <w:rPr>
          <w:i/>
          <w:iCs/>
        </w:rPr>
        <w:t>Industrial-Organizational Psychologist</w:t>
      </w:r>
      <w:r w:rsidRPr="00621635">
        <w:t>, </w:t>
      </w:r>
      <w:r w:rsidRPr="00621635">
        <w:rPr>
          <w:i/>
          <w:iCs/>
        </w:rPr>
        <w:t>56</w:t>
      </w:r>
      <w:r w:rsidRPr="00621635">
        <w:t>(3).</w:t>
      </w:r>
    </w:p>
    <w:p w14:paraId="1B2E508A" w14:textId="131CCCE6" w:rsidR="006F2DE3" w:rsidRDefault="006F2DE3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47A27B0" w14:textId="77777777" w:rsidR="006F2DE3" w:rsidRPr="003476A0" w:rsidRDefault="006F2DE3" w:rsidP="006F2DE3">
      <w:pPr>
        <w:pStyle w:val="Body"/>
        <w:rPr>
          <w:rFonts w:ascii="Times New Roman" w:hAnsi="Times New Roman"/>
          <w:b/>
          <w:sz w:val="28"/>
          <w:szCs w:val="28"/>
        </w:rPr>
      </w:pPr>
      <w:r w:rsidRPr="003476A0">
        <w:rPr>
          <w:rFonts w:ascii="Times New Roman" w:hAnsi="Times New Roman"/>
          <w:b/>
          <w:sz w:val="28"/>
          <w:szCs w:val="28"/>
        </w:rPr>
        <w:t>PRESENTATIONS</w:t>
      </w:r>
    </w:p>
    <w:p w14:paraId="2CA7302A" w14:textId="77777777" w:rsidR="00CE4F7A" w:rsidRDefault="00CE4F7A" w:rsidP="006F2DE3">
      <w:pPr>
        <w:rPr>
          <w:rFonts w:cs="Arial Unicode MS"/>
          <w:bCs/>
          <w:color w:val="000000"/>
        </w:rPr>
      </w:pPr>
      <w:r>
        <w:rPr>
          <w:rFonts w:cs="Arial Unicode MS"/>
          <w:b/>
          <w:color w:val="000000"/>
        </w:rPr>
        <w:t>Terry, J. D.</w:t>
      </w:r>
      <w:r>
        <w:rPr>
          <w:rFonts w:cs="Arial Unicode MS"/>
          <w:bCs/>
          <w:color w:val="000000"/>
        </w:rPr>
        <w:t xml:space="preserve">, &amp; Cigularov, K. P. (2021, April). Living a calling during COVID-19: A resource </w:t>
      </w:r>
    </w:p>
    <w:p w14:paraId="0E393DC5" w14:textId="24EF788D" w:rsidR="004103C3" w:rsidRPr="00CE4F7A" w:rsidRDefault="00CE4F7A" w:rsidP="00CE4F7A">
      <w:pPr>
        <w:ind w:left="720"/>
        <w:rPr>
          <w:rFonts w:cs="Arial Unicode MS"/>
          <w:bCs/>
          <w:color w:val="000000"/>
        </w:rPr>
      </w:pPr>
      <w:r>
        <w:rPr>
          <w:rFonts w:cs="Arial Unicode MS"/>
          <w:bCs/>
          <w:color w:val="000000"/>
        </w:rPr>
        <w:t xml:space="preserve">gain perspective. In J. D. Terry &amp; K. P. Cigularov (co-chairs), </w:t>
      </w:r>
      <w:r>
        <w:rPr>
          <w:rFonts w:cs="Arial Unicode MS"/>
          <w:bCs/>
          <w:i/>
          <w:iCs/>
          <w:color w:val="000000"/>
        </w:rPr>
        <w:t>Stress during COVID-19: Stressors, resources, and theory</w:t>
      </w:r>
      <w:r>
        <w:rPr>
          <w:rFonts w:cs="Arial Unicode MS"/>
          <w:bCs/>
          <w:color w:val="000000"/>
        </w:rPr>
        <w:t>. Symposium proposed to the 36</w:t>
      </w:r>
      <w:r w:rsidRPr="00CE4F7A">
        <w:rPr>
          <w:rFonts w:cs="Arial Unicode MS"/>
          <w:bCs/>
          <w:color w:val="000000"/>
          <w:vertAlign w:val="superscript"/>
        </w:rPr>
        <w:t>th</w:t>
      </w:r>
      <w:r>
        <w:rPr>
          <w:rFonts w:cs="Arial Unicode MS"/>
          <w:bCs/>
          <w:color w:val="000000"/>
        </w:rPr>
        <w:t xml:space="preserve"> annual Society for Industrial and Organizational Psychology (SIOP) Conference, New Orleans, LA. </w:t>
      </w:r>
    </w:p>
    <w:p w14:paraId="2CFA9B80" w14:textId="5498B64F" w:rsidR="004103C3" w:rsidRDefault="004103C3" w:rsidP="006F2DE3">
      <w:pPr>
        <w:rPr>
          <w:rFonts w:cs="Arial Unicode MS"/>
          <w:b/>
          <w:color w:val="000000"/>
        </w:rPr>
      </w:pPr>
    </w:p>
    <w:p w14:paraId="279A26E5" w14:textId="77777777" w:rsidR="00CE4F7A" w:rsidRDefault="00CE4F7A" w:rsidP="006F2DE3">
      <w:pPr>
        <w:rPr>
          <w:rFonts w:cs="Arial Unicode MS"/>
          <w:bCs/>
          <w:color w:val="000000"/>
        </w:rPr>
      </w:pPr>
      <w:r>
        <w:rPr>
          <w:rFonts w:cs="Arial Unicode MS"/>
          <w:b/>
          <w:color w:val="000000"/>
        </w:rPr>
        <w:t>Terry, J. D.</w:t>
      </w:r>
      <w:r>
        <w:rPr>
          <w:rFonts w:cs="Arial Unicode MS"/>
          <w:bCs/>
          <w:color w:val="000000"/>
        </w:rPr>
        <w:t xml:space="preserve">, </w:t>
      </w:r>
      <w:proofErr w:type="spellStart"/>
      <w:r>
        <w:rPr>
          <w:rFonts w:cs="Arial Unicode MS"/>
          <w:bCs/>
          <w:color w:val="000000"/>
        </w:rPr>
        <w:t>Dillulio</w:t>
      </w:r>
      <w:proofErr w:type="spellEnd"/>
      <w:r>
        <w:rPr>
          <w:rFonts w:cs="Arial Unicode MS"/>
          <w:bCs/>
          <w:color w:val="000000"/>
        </w:rPr>
        <w:t xml:space="preserve">, P., Maverick, M., &amp; Cigularov, K. P. (2021, April). Zooming in on </w:t>
      </w:r>
    </w:p>
    <w:p w14:paraId="0196CE0E" w14:textId="5FD2D4C3" w:rsidR="00CE4F7A" w:rsidRPr="00CE4F7A" w:rsidRDefault="00CE4F7A" w:rsidP="00CE4F7A">
      <w:pPr>
        <w:ind w:left="720"/>
        <w:rPr>
          <w:rFonts w:cs="Arial Unicode MS"/>
          <w:bCs/>
          <w:color w:val="000000"/>
        </w:rPr>
      </w:pPr>
      <w:r>
        <w:rPr>
          <w:rFonts w:cs="Arial Unicode MS"/>
          <w:bCs/>
          <w:color w:val="000000"/>
        </w:rPr>
        <w:t xml:space="preserve">university employees’ job demands and resources during COVID-19. In M. Fila (chair), </w:t>
      </w:r>
      <w:r>
        <w:rPr>
          <w:rFonts w:cs="Arial Unicode MS"/>
          <w:bCs/>
          <w:i/>
          <w:iCs/>
          <w:color w:val="000000"/>
        </w:rPr>
        <w:t>Job design in higher education: New perspectives on stress and strain</w:t>
      </w:r>
      <w:r>
        <w:rPr>
          <w:rFonts w:cs="Arial Unicode MS"/>
          <w:bCs/>
          <w:color w:val="000000"/>
        </w:rPr>
        <w:t>. Symposium proposed to the 36</w:t>
      </w:r>
      <w:r w:rsidRPr="00CE4F7A">
        <w:rPr>
          <w:rFonts w:cs="Arial Unicode MS"/>
          <w:bCs/>
          <w:color w:val="000000"/>
          <w:vertAlign w:val="superscript"/>
        </w:rPr>
        <w:t>th</w:t>
      </w:r>
      <w:r>
        <w:rPr>
          <w:rFonts w:cs="Arial Unicode MS"/>
          <w:bCs/>
          <w:color w:val="000000"/>
        </w:rPr>
        <w:t xml:space="preserve"> annual Society for Industrial and Organizational Psychology (SIOP) Conference, New Orleans, LA. </w:t>
      </w:r>
    </w:p>
    <w:p w14:paraId="69E658DF" w14:textId="77777777" w:rsidR="00CE4F7A" w:rsidRDefault="00CE4F7A" w:rsidP="006F2DE3">
      <w:pPr>
        <w:rPr>
          <w:rFonts w:cs="Arial Unicode MS"/>
          <w:b/>
          <w:color w:val="000000"/>
        </w:rPr>
      </w:pPr>
    </w:p>
    <w:p w14:paraId="0D210693" w14:textId="77777777" w:rsidR="00CE4F7A" w:rsidRDefault="008549EA" w:rsidP="00CE4F7A">
      <w:pPr>
        <w:rPr>
          <w:rFonts w:cs="Arial Unicode MS"/>
          <w:bCs/>
          <w:i/>
          <w:iCs/>
          <w:color w:val="000000"/>
        </w:rPr>
      </w:pPr>
      <w:r>
        <w:rPr>
          <w:rFonts w:cs="Arial Unicode MS"/>
          <w:b/>
          <w:color w:val="000000"/>
        </w:rPr>
        <w:t>Terry, J. D.</w:t>
      </w:r>
      <w:r w:rsidRPr="00CE4F7A">
        <w:rPr>
          <w:rFonts w:cs="Arial Unicode MS"/>
          <w:bCs/>
          <w:color w:val="000000"/>
        </w:rPr>
        <w:t xml:space="preserve">, </w:t>
      </w:r>
      <w:r>
        <w:rPr>
          <w:rFonts w:cs="Arial Unicode MS"/>
          <w:bCs/>
          <w:color w:val="000000"/>
        </w:rPr>
        <w:t xml:space="preserve">Cigularov, K. P., </w:t>
      </w:r>
      <w:proofErr w:type="spellStart"/>
      <w:r>
        <w:rPr>
          <w:rFonts w:cs="Arial Unicode MS"/>
          <w:bCs/>
          <w:color w:val="000000"/>
        </w:rPr>
        <w:t>Dillulio</w:t>
      </w:r>
      <w:proofErr w:type="spellEnd"/>
      <w:r>
        <w:rPr>
          <w:rFonts w:cs="Arial Unicode MS"/>
          <w:bCs/>
          <w:color w:val="000000"/>
        </w:rPr>
        <w:t>, P., Maverick, M., &amp; Warnock, K.</w:t>
      </w:r>
      <w:r w:rsidR="00CE4F7A">
        <w:rPr>
          <w:rFonts w:cs="Arial Unicode MS"/>
          <w:bCs/>
          <w:color w:val="000000"/>
        </w:rPr>
        <w:t xml:space="preserve"> (2020, October).</w:t>
      </w:r>
      <w:r>
        <w:rPr>
          <w:rFonts w:cs="Arial Unicode MS"/>
          <w:bCs/>
          <w:color w:val="000000"/>
        </w:rPr>
        <w:t xml:space="preserve"> </w:t>
      </w:r>
      <w:r w:rsidRPr="008549EA">
        <w:rPr>
          <w:rFonts w:cs="Arial Unicode MS"/>
          <w:bCs/>
          <w:i/>
          <w:iCs/>
          <w:color w:val="000000"/>
        </w:rPr>
        <w:t xml:space="preserve">Your </w:t>
      </w:r>
    </w:p>
    <w:p w14:paraId="3DDD2FED" w14:textId="22290198" w:rsidR="008549EA" w:rsidRPr="00CE4F7A" w:rsidRDefault="008549EA" w:rsidP="00CE4F7A">
      <w:pPr>
        <w:ind w:left="720"/>
        <w:rPr>
          <w:rFonts w:cs="Arial Unicode MS"/>
          <w:bCs/>
          <w:i/>
          <w:iCs/>
          <w:color w:val="000000"/>
        </w:rPr>
      </w:pPr>
      <w:r w:rsidRPr="008549EA">
        <w:rPr>
          <w:rFonts w:cs="Arial Unicode MS"/>
          <w:bCs/>
          <w:i/>
          <w:iCs/>
          <w:color w:val="000000"/>
        </w:rPr>
        <w:t>email didn’t find me well: Employee perceptions of work and feeling safe during COVID-19</w:t>
      </w:r>
      <w:r>
        <w:rPr>
          <w:rFonts w:cs="Arial Unicode MS"/>
          <w:bCs/>
          <w:color w:val="000000"/>
        </w:rPr>
        <w:t xml:space="preserve">. Presentation delivered at </w:t>
      </w:r>
      <w:r w:rsidR="00B263DC">
        <w:rPr>
          <w:rFonts w:cs="Arial Unicode MS"/>
          <w:bCs/>
          <w:color w:val="000000"/>
        </w:rPr>
        <w:t xml:space="preserve">the </w:t>
      </w:r>
      <w:r w:rsidRPr="008549EA">
        <w:rPr>
          <w:rFonts w:cs="Arial Unicode MS"/>
          <w:bCs/>
          <w:color w:val="000000"/>
        </w:rPr>
        <w:t>20</w:t>
      </w:r>
      <w:r>
        <w:rPr>
          <w:rFonts w:cs="Arial Unicode MS"/>
          <w:bCs/>
          <w:color w:val="000000"/>
        </w:rPr>
        <w:t>20</w:t>
      </w:r>
      <w:r w:rsidRPr="008549EA">
        <w:rPr>
          <w:rFonts w:cs="Arial Unicode MS"/>
          <w:bCs/>
          <w:color w:val="000000"/>
        </w:rPr>
        <w:t xml:space="preserve"> River Cities I-O (RCIO) Psychology Conference, Chattanooga, TN.</w:t>
      </w:r>
    </w:p>
    <w:p w14:paraId="1A51E8D3" w14:textId="77777777" w:rsidR="008549EA" w:rsidRDefault="008549EA" w:rsidP="006F2DE3">
      <w:pPr>
        <w:rPr>
          <w:rFonts w:cs="Arial Unicode MS"/>
          <w:b/>
          <w:color w:val="000000"/>
        </w:rPr>
      </w:pPr>
    </w:p>
    <w:p w14:paraId="0D51757D" w14:textId="69847A3A" w:rsidR="006F2DE3" w:rsidRPr="00706D58" w:rsidRDefault="006F2DE3" w:rsidP="00801B4B">
      <w:pPr>
        <w:keepNext/>
        <w:rPr>
          <w:rFonts w:cs="Arial Unicode MS"/>
          <w:bCs/>
          <w:i/>
          <w:iCs/>
          <w:color w:val="000000"/>
        </w:rPr>
      </w:pPr>
      <w:r w:rsidRPr="00423151">
        <w:rPr>
          <w:rFonts w:cs="Arial Unicode MS"/>
          <w:b/>
          <w:color w:val="000000"/>
        </w:rPr>
        <w:lastRenderedPageBreak/>
        <w:t>Terry, J. D.</w:t>
      </w:r>
      <w:r w:rsidRPr="00423151">
        <w:rPr>
          <w:rFonts w:cs="Arial Unicode MS"/>
          <w:bCs/>
          <w:color w:val="000000"/>
        </w:rPr>
        <w:t xml:space="preserve">, Cunningham, C. J. L., </w:t>
      </w:r>
      <w:r>
        <w:rPr>
          <w:rFonts w:cs="Arial Unicode MS"/>
          <w:bCs/>
          <w:color w:val="000000"/>
        </w:rPr>
        <w:t xml:space="preserve">&amp; </w:t>
      </w:r>
      <w:proofErr w:type="spellStart"/>
      <w:r w:rsidRPr="00423151">
        <w:rPr>
          <w:rFonts w:cs="Arial Unicode MS"/>
          <w:bCs/>
          <w:color w:val="000000"/>
        </w:rPr>
        <w:t>Lall</w:t>
      </w:r>
      <w:proofErr w:type="spellEnd"/>
      <w:r w:rsidRPr="00423151">
        <w:rPr>
          <w:rFonts w:cs="Arial Unicode MS"/>
          <w:bCs/>
          <w:color w:val="000000"/>
        </w:rPr>
        <w:t xml:space="preserve">-Trail, S. (2020, August). </w:t>
      </w:r>
      <w:r w:rsidRPr="00706D58">
        <w:rPr>
          <w:rFonts w:cs="Arial Unicode MS"/>
          <w:bCs/>
          <w:i/>
          <w:iCs/>
          <w:color w:val="000000"/>
        </w:rPr>
        <w:t xml:space="preserve">Some rest for the weary? A </w:t>
      </w:r>
    </w:p>
    <w:p w14:paraId="0914FB47" w14:textId="74B6D870" w:rsidR="006F2DE3" w:rsidRPr="00423151" w:rsidRDefault="006F2DE3" w:rsidP="006F2DE3">
      <w:pPr>
        <w:ind w:left="720"/>
        <w:rPr>
          <w:rFonts w:cs="Arial Unicode MS"/>
          <w:bCs/>
          <w:color w:val="000000"/>
        </w:rPr>
      </w:pPr>
      <w:r w:rsidRPr="00706D58">
        <w:rPr>
          <w:rFonts w:cs="Arial Unicode MS"/>
          <w:bCs/>
          <w:i/>
          <w:iCs/>
          <w:color w:val="000000"/>
        </w:rPr>
        <w:t>qualitative analysis of clergy methods for managing demands</w:t>
      </w:r>
      <w:r w:rsidRPr="00423151">
        <w:rPr>
          <w:rFonts w:cs="Arial Unicode MS"/>
          <w:bCs/>
          <w:color w:val="000000"/>
        </w:rPr>
        <w:t>. Presentation delivered as part of the Mindfulness and Personal Growth virtual session at the 80</w:t>
      </w:r>
      <w:r w:rsidR="002D1D57" w:rsidRPr="002D1D57">
        <w:rPr>
          <w:rFonts w:cs="Arial Unicode MS"/>
          <w:bCs/>
          <w:color w:val="000000"/>
          <w:vertAlign w:val="superscript"/>
        </w:rPr>
        <w:t>th</w:t>
      </w:r>
      <w:r w:rsidRPr="00423151">
        <w:rPr>
          <w:rFonts w:cs="Arial Unicode MS"/>
          <w:bCs/>
          <w:color w:val="000000"/>
        </w:rPr>
        <w:t xml:space="preserve"> annual meeting of the Academy of Management, Vancouver,</w:t>
      </w:r>
      <w:r w:rsidR="00393CBE">
        <w:rPr>
          <w:rFonts w:cs="Arial Unicode MS"/>
          <w:bCs/>
          <w:color w:val="000000"/>
        </w:rPr>
        <w:t xml:space="preserve"> </w:t>
      </w:r>
      <w:r w:rsidR="000E55D2">
        <w:rPr>
          <w:rFonts w:cs="Arial Unicode MS"/>
          <w:bCs/>
          <w:color w:val="000000"/>
        </w:rPr>
        <w:t xml:space="preserve">BC, </w:t>
      </w:r>
      <w:r w:rsidRPr="00423151">
        <w:rPr>
          <w:rFonts w:cs="Arial Unicode MS"/>
          <w:bCs/>
          <w:color w:val="000000"/>
        </w:rPr>
        <w:t>Canada.</w:t>
      </w:r>
    </w:p>
    <w:p w14:paraId="04F8957C" w14:textId="77777777" w:rsidR="006F2DE3" w:rsidRDefault="006F2DE3" w:rsidP="006F2DE3">
      <w:pPr>
        <w:pStyle w:val="Body"/>
        <w:rPr>
          <w:rFonts w:ascii="Times New Roman" w:hAnsi="Times New Roman"/>
          <w:b/>
          <w:sz w:val="24"/>
          <w:szCs w:val="24"/>
        </w:rPr>
      </w:pPr>
    </w:p>
    <w:p w14:paraId="4F8B5C7C" w14:textId="77777777" w:rsidR="006F2DE3" w:rsidRDefault="006F2DE3" w:rsidP="006F2DE3">
      <w:pPr>
        <w:pStyle w:val="Body"/>
        <w:rPr>
          <w:rFonts w:ascii="Times New Roman" w:hAnsi="Times New Roman"/>
          <w:sz w:val="24"/>
          <w:szCs w:val="24"/>
        </w:rPr>
      </w:pPr>
      <w:r w:rsidRPr="00DD6190">
        <w:rPr>
          <w:rFonts w:ascii="Times New Roman" w:hAnsi="Times New Roman"/>
          <w:b/>
          <w:sz w:val="24"/>
          <w:szCs w:val="24"/>
        </w:rPr>
        <w:t>Terry, J. D.</w:t>
      </w:r>
      <w:r w:rsidRPr="00DD6190">
        <w:rPr>
          <w:rFonts w:ascii="Times New Roman" w:hAnsi="Times New Roman"/>
          <w:sz w:val="24"/>
          <w:szCs w:val="24"/>
        </w:rPr>
        <w:t xml:space="preserve">, &amp; Cunningham, C. J. L. (2019, November). An examination of safety standards in </w:t>
      </w:r>
    </w:p>
    <w:p w14:paraId="3067E1DB" w14:textId="759F2A99" w:rsidR="006F2DE3" w:rsidRDefault="006F2DE3" w:rsidP="006F2DE3">
      <w:pPr>
        <w:pStyle w:val="Body"/>
        <w:ind w:left="720"/>
        <w:rPr>
          <w:rFonts w:ascii="Times New Roman" w:hAnsi="Times New Roman"/>
          <w:sz w:val="24"/>
          <w:szCs w:val="24"/>
        </w:rPr>
      </w:pPr>
      <w:r w:rsidRPr="00DD6190">
        <w:rPr>
          <w:rFonts w:ascii="Times New Roman" w:hAnsi="Times New Roman"/>
          <w:sz w:val="24"/>
          <w:szCs w:val="24"/>
        </w:rPr>
        <w:t xml:space="preserve">nursing education programs. In R. M. </w:t>
      </w:r>
      <w:proofErr w:type="spellStart"/>
      <w:r w:rsidRPr="00DD6190">
        <w:rPr>
          <w:rFonts w:ascii="Times New Roman" w:hAnsi="Times New Roman"/>
          <w:sz w:val="24"/>
          <w:szCs w:val="24"/>
        </w:rPr>
        <w:t>Brossoit</w:t>
      </w:r>
      <w:proofErr w:type="spellEnd"/>
      <w:r w:rsidRPr="00DD6190">
        <w:rPr>
          <w:rFonts w:ascii="Times New Roman" w:hAnsi="Times New Roman"/>
          <w:sz w:val="24"/>
          <w:szCs w:val="24"/>
        </w:rPr>
        <w:t xml:space="preserve"> (chair), </w:t>
      </w:r>
      <w:r w:rsidRPr="00DD6190">
        <w:rPr>
          <w:rFonts w:ascii="Times New Roman" w:hAnsi="Times New Roman"/>
          <w:i/>
          <w:sz w:val="24"/>
          <w:szCs w:val="24"/>
        </w:rPr>
        <w:t>Applied health and safety research projects, challenges, and recommendations</w:t>
      </w:r>
      <w:r>
        <w:rPr>
          <w:rFonts w:ascii="Times New Roman" w:hAnsi="Times New Roman"/>
          <w:sz w:val="24"/>
          <w:szCs w:val="24"/>
        </w:rPr>
        <w:t xml:space="preserve">. Symposium </w:t>
      </w:r>
      <w:r w:rsidRPr="00DD6190">
        <w:rPr>
          <w:rFonts w:ascii="Times New Roman" w:hAnsi="Times New Roman"/>
          <w:sz w:val="24"/>
          <w:szCs w:val="24"/>
        </w:rPr>
        <w:t>presented at the 13</w:t>
      </w:r>
      <w:r w:rsidR="002D1D57" w:rsidRPr="002D1D57">
        <w:rPr>
          <w:rFonts w:ascii="Times New Roman" w:hAnsi="Times New Roman"/>
          <w:sz w:val="24"/>
          <w:szCs w:val="24"/>
          <w:vertAlign w:val="superscript"/>
        </w:rPr>
        <w:t>th</w:t>
      </w:r>
      <w:r w:rsidRPr="00DD6190">
        <w:rPr>
          <w:rFonts w:ascii="Times New Roman" w:hAnsi="Times New Roman"/>
          <w:sz w:val="24"/>
          <w:szCs w:val="24"/>
        </w:rPr>
        <w:t xml:space="preserve"> International Conference on Work, Stress, &amp; Health: What does the future hold? Philadelphia, PA.</w:t>
      </w:r>
    </w:p>
    <w:p w14:paraId="1C505C1D" w14:textId="77777777" w:rsidR="006F2DE3" w:rsidRDefault="006F2DE3" w:rsidP="006F2DE3">
      <w:pPr>
        <w:pStyle w:val="Body"/>
        <w:rPr>
          <w:rFonts w:ascii="Times New Roman" w:hAnsi="Times New Roman"/>
          <w:sz w:val="24"/>
          <w:szCs w:val="24"/>
        </w:rPr>
      </w:pPr>
    </w:p>
    <w:p w14:paraId="51EA77EF" w14:textId="77777777" w:rsidR="006F2DE3" w:rsidRDefault="006F2DE3" w:rsidP="006F2DE3">
      <w:pPr>
        <w:pStyle w:val="Body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Cunningham, C. J. L., </w:t>
      </w:r>
      <w:r w:rsidRPr="00DD6190">
        <w:rPr>
          <w:rFonts w:ascii="Times New Roman" w:hAnsi="Times New Roman"/>
          <w:b/>
          <w:sz w:val="24"/>
          <w:szCs w:val="24"/>
        </w:rPr>
        <w:t>Terry, J. D.</w:t>
      </w:r>
      <w:r>
        <w:rPr>
          <w:rFonts w:ascii="Times New Roman" w:hAnsi="Times New Roman"/>
          <w:sz w:val="24"/>
          <w:szCs w:val="24"/>
        </w:rPr>
        <w:t xml:space="preserve">, &amp; </w:t>
      </w:r>
      <w:r w:rsidRPr="00DD6190">
        <w:rPr>
          <w:rFonts w:ascii="Times New Roman" w:hAnsi="Times New Roman"/>
          <w:sz w:val="24"/>
          <w:szCs w:val="24"/>
        </w:rPr>
        <w:t xml:space="preserve">Rogers, M. (2019, November). </w:t>
      </w:r>
      <w:r w:rsidRPr="00DD6190">
        <w:rPr>
          <w:rFonts w:ascii="Times New Roman" w:hAnsi="Times New Roman"/>
          <w:i/>
          <w:sz w:val="24"/>
          <w:szCs w:val="24"/>
        </w:rPr>
        <w:t xml:space="preserve">Identifying and </w:t>
      </w:r>
    </w:p>
    <w:p w14:paraId="2B07FCE5" w14:textId="288C39C5" w:rsidR="006F2DE3" w:rsidRDefault="006F2DE3" w:rsidP="006F2DE3">
      <w:pPr>
        <w:pStyle w:val="Body"/>
        <w:ind w:left="720"/>
        <w:rPr>
          <w:rFonts w:ascii="Times New Roman" w:hAnsi="Times New Roman"/>
          <w:sz w:val="24"/>
          <w:szCs w:val="24"/>
        </w:rPr>
      </w:pPr>
      <w:r w:rsidRPr="00DD6190">
        <w:rPr>
          <w:rFonts w:ascii="Times New Roman" w:hAnsi="Times New Roman"/>
          <w:i/>
          <w:sz w:val="24"/>
          <w:szCs w:val="24"/>
        </w:rPr>
        <w:t>understanding safety education gaps and transfer challenges experienced by practicing nurses</w:t>
      </w:r>
      <w:r>
        <w:rPr>
          <w:rFonts w:ascii="Times New Roman" w:hAnsi="Times New Roman"/>
          <w:sz w:val="24"/>
          <w:szCs w:val="24"/>
        </w:rPr>
        <w:t xml:space="preserve">. Paper </w:t>
      </w:r>
      <w:r w:rsidRPr="00DD6190">
        <w:rPr>
          <w:rFonts w:ascii="Times New Roman" w:hAnsi="Times New Roman"/>
          <w:sz w:val="24"/>
          <w:szCs w:val="24"/>
        </w:rPr>
        <w:t>presented at the 13</w:t>
      </w:r>
      <w:r w:rsidR="002D1D57" w:rsidRPr="002D1D57">
        <w:rPr>
          <w:rFonts w:ascii="Times New Roman" w:hAnsi="Times New Roman"/>
          <w:sz w:val="24"/>
          <w:szCs w:val="24"/>
          <w:vertAlign w:val="superscript"/>
        </w:rPr>
        <w:t>th</w:t>
      </w:r>
      <w:r w:rsidRPr="00DD6190">
        <w:rPr>
          <w:rFonts w:ascii="Times New Roman" w:hAnsi="Times New Roman"/>
          <w:sz w:val="24"/>
          <w:szCs w:val="24"/>
        </w:rPr>
        <w:t xml:space="preserve"> International Conference on Work, Stress, &amp; Health: What does the future hold? Philadelphia, PA.</w:t>
      </w:r>
    </w:p>
    <w:p w14:paraId="6C7D9456" w14:textId="77777777" w:rsidR="006F2DE3" w:rsidRPr="00DD6190" w:rsidRDefault="006F2DE3" w:rsidP="006F2DE3">
      <w:pPr>
        <w:pStyle w:val="Body"/>
        <w:ind w:left="720"/>
        <w:rPr>
          <w:rFonts w:ascii="Times New Roman" w:hAnsi="Times New Roman"/>
          <w:sz w:val="24"/>
          <w:szCs w:val="24"/>
        </w:rPr>
      </w:pPr>
    </w:p>
    <w:p w14:paraId="28B09B75" w14:textId="77777777" w:rsidR="006F2DE3" w:rsidRDefault="006F2DE3" w:rsidP="006F2DE3">
      <w:pPr>
        <w:pStyle w:val="Body"/>
        <w:rPr>
          <w:rFonts w:ascii="Times New Roman" w:hAnsi="Times New Roman"/>
          <w:i/>
          <w:sz w:val="24"/>
          <w:szCs w:val="24"/>
        </w:rPr>
      </w:pPr>
      <w:r w:rsidRPr="00DD6190">
        <w:rPr>
          <w:rFonts w:ascii="Times New Roman" w:hAnsi="Times New Roman"/>
          <w:b/>
          <w:sz w:val="24"/>
          <w:szCs w:val="24"/>
        </w:rPr>
        <w:t>Terry, J. D.</w:t>
      </w:r>
      <w:r w:rsidRPr="00DD6190">
        <w:rPr>
          <w:rFonts w:ascii="Times New Roman" w:hAnsi="Times New Roman"/>
          <w:sz w:val="24"/>
          <w:szCs w:val="24"/>
        </w:rPr>
        <w:t>, &amp; Cunningham, C. J. L. (2019, November).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190">
        <w:rPr>
          <w:rFonts w:ascii="Times New Roman" w:hAnsi="Times New Roman"/>
          <w:i/>
          <w:sz w:val="24"/>
          <w:szCs w:val="24"/>
        </w:rPr>
        <w:t xml:space="preserve">The sacred and stressed: Testing a </w:t>
      </w:r>
    </w:p>
    <w:p w14:paraId="1A48A6DB" w14:textId="5D9488FC" w:rsidR="006F2DE3" w:rsidRPr="00DD6190" w:rsidRDefault="006F2DE3" w:rsidP="006F2DE3">
      <w:pPr>
        <w:pStyle w:val="Body"/>
        <w:ind w:left="720"/>
        <w:rPr>
          <w:rFonts w:ascii="Times New Roman" w:hAnsi="Times New Roman"/>
          <w:i/>
          <w:sz w:val="24"/>
          <w:szCs w:val="24"/>
        </w:rPr>
      </w:pPr>
      <w:r w:rsidRPr="00DD6190">
        <w:rPr>
          <w:rFonts w:ascii="Times New Roman" w:hAnsi="Times New Roman"/>
          <w:i/>
          <w:sz w:val="24"/>
          <w:szCs w:val="24"/>
        </w:rPr>
        <w:t>model of clergy health</w:t>
      </w:r>
      <w:r>
        <w:rPr>
          <w:rFonts w:ascii="Times New Roman" w:hAnsi="Times New Roman"/>
          <w:sz w:val="24"/>
          <w:szCs w:val="24"/>
        </w:rPr>
        <w:t xml:space="preserve">. Paper </w:t>
      </w:r>
      <w:r w:rsidRPr="00DD6190">
        <w:rPr>
          <w:rFonts w:ascii="Times New Roman" w:hAnsi="Times New Roman"/>
          <w:sz w:val="24"/>
          <w:szCs w:val="24"/>
        </w:rPr>
        <w:t>presented at the 13</w:t>
      </w:r>
      <w:r w:rsidR="002D1D57" w:rsidRPr="002D1D57">
        <w:rPr>
          <w:rFonts w:ascii="Times New Roman" w:hAnsi="Times New Roman"/>
          <w:sz w:val="24"/>
          <w:szCs w:val="24"/>
          <w:vertAlign w:val="superscript"/>
        </w:rPr>
        <w:t>th</w:t>
      </w:r>
      <w:r w:rsidRPr="00DD6190">
        <w:rPr>
          <w:rFonts w:ascii="Times New Roman" w:hAnsi="Times New Roman"/>
          <w:sz w:val="24"/>
          <w:szCs w:val="24"/>
        </w:rPr>
        <w:t xml:space="preserve"> International Conference on Work, Stress, &amp; Health: What does the future hold? Philadelphia, PA.</w:t>
      </w:r>
    </w:p>
    <w:p w14:paraId="7035E0BE" w14:textId="77777777" w:rsidR="006F2DE3" w:rsidRDefault="006F2DE3" w:rsidP="006F2DE3">
      <w:pPr>
        <w:pStyle w:val="Body"/>
        <w:rPr>
          <w:rFonts w:ascii="Times New Roman" w:hAnsi="Times New Roman"/>
          <w:sz w:val="24"/>
          <w:szCs w:val="24"/>
        </w:rPr>
      </w:pPr>
    </w:p>
    <w:p w14:paraId="5DFBDA46" w14:textId="77777777" w:rsidR="006F2DE3" w:rsidRDefault="006F2DE3" w:rsidP="006F2DE3">
      <w:pPr>
        <w:pStyle w:val="Body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Dillulio</w:t>
      </w:r>
      <w:proofErr w:type="spellEnd"/>
      <w:r>
        <w:rPr>
          <w:rFonts w:ascii="Times New Roman" w:hAnsi="Times New Roman"/>
          <w:sz w:val="24"/>
          <w:szCs w:val="24"/>
        </w:rPr>
        <w:t xml:space="preserve">, P., Jimenez, W. P., </w:t>
      </w:r>
      <w:r w:rsidRPr="009172B8">
        <w:rPr>
          <w:rFonts w:ascii="Times New Roman" w:hAnsi="Times New Roman"/>
          <w:b/>
          <w:sz w:val="24"/>
          <w:szCs w:val="24"/>
        </w:rPr>
        <w:t>Terry, J. D.</w:t>
      </w:r>
      <w:r>
        <w:rPr>
          <w:rFonts w:ascii="Times New Roman" w:hAnsi="Times New Roman"/>
          <w:sz w:val="24"/>
          <w:szCs w:val="24"/>
        </w:rPr>
        <w:t xml:space="preserve">, Maverick, M. R., &amp; Cigularov, K. P. (2019, February). </w:t>
      </w:r>
    </w:p>
    <w:p w14:paraId="4C1497C1" w14:textId="12D9B165" w:rsidR="006F2DE3" w:rsidRPr="001B4FA1" w:rsidRDefault="006F2DE3" w:rsidP="001B4FA1">
      <w:pPr>
        <w:pStyle w:val="Body"/>
        <w:ind w:left="720"/>
      </w:pPr>
      <w:r>
        <w:rPr>
          <w:rFonts w:ascii="Times New Roman" w:hAnsi="Times New Roman" w:cs="Times New Roman"/>
          <w:i/>
          <w:sz w:val="24"/>
          <w:szCs w:val="24"/>
        </w:rPr>
        <w:t>Preliminary evaluation of a l</w:t>
      </w:r>
      <w:r w:rsidRPr="009172B8">
        <w:rPr>
          <w:rFonts w:ascii="Times New Roman" w:hAnsi="Times New Roman" w:cs="Times New Roman"/>
          <w:i/>
          <w:sz w:val="24"/>
          <w:szCs w:val="24"/>
        </w:rPr>
        <w:t>eaders</w:t>
      </w:r>
      <w:r>
        <w:rPr>
          <w:rFonts w:ascii="Times New Roman" w:hAnsi="Times New Roman" w:cs="Times New Roman"/>
          <w:i/>
          <w:sz w:val="24"/>
          <w:szCs w:val="24"/>
        </w:rPr>
        <w:t>hip training program for combat wounded w</w:t>
      </w:r>
      <w:r w:rsidRPr="009172B8">
        <w:rPr>
          <w:rFonts w:ascii="Times New Roman" w:hAnsi="Times New Roman" w:cs="Times New Roman"/>
          <w:i/>
          <w:sz w:val="24"/>
          <w:szCs w:val="24"/>
        </w:rPr>
        <w:t>arriors</w:t>
      </w:r>
      <w:r>
        <w:rPr>
          <w:rFonts w:ascii="Times New Roman" w:hAnsi="Times New Roman" w:cs="Times New Roman"/>
          <w:sz w:val="24"/>
          <w:szCs w:val="24"/>
        </w:rPr>
        <w:t>. Breakout session presented at the Leading Change Inaugural Conference, Harrisonburg, VA.</w:t>
      </w:r>
    </w:p>
    <w:p w14:paraId="2F9991EF" w14:textId="77777777" w:rsidR="00C367B2" w:rsidRDefault="00C367B2" w:rsidP="006F2DE3">
      <w:pPr>
        <w:pStyle w:val="Body"/>
        <w:rPr>
          <w:rFonts w:ascii="Times New Roman" w:hAnsi="Times New Roman"/>
          <w:sz w:val="24"/>
          <w:szCs w:val="24"/>
        </w:rPr>
      </w:pPr>
    </w:p>
    <w:p w14:paraId="4D0E9676" w14:textId="5F9343B6" w:rsidR="006F2DE3" w:rsidRDefault="006F2DE3" w:rsidP="006F2DE3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Maverick, M. R., </w:t>
      </w:r>
      <w:proofErr w:type="spellStart"/>
      <w:r>
        <w:rPr>
          <w:rFonts w:ascii="Times New Roman" w:hAnsi="Times New Roman"/>
          <w:sz w:val="24"/>
          <w:szCs w:val="24"/>
        </w:rPr>
        <w:t>Dillulio</w:t>
      </w:r>
      <w:proofErr w:type="spellEnd"/>
      <w:r>
        <w:rPr>
          <w:rFonts w:ascii="Times New Roman" w:hAnsi="Times New Roman"/>
          <w:sz w:val="24"/>
          <w:szCs w:val="24"/>
        </w:rPr>
        <w:t xml:space="preserve">, P., Jimenez, W. P., </w:t>
      </w:r>
      <w:r w:rsidRPr="009172B8">
        <w:rPr>
          <w:rFonts w:ascii="Times New Roman" w:hAnsi="Times New Roman"/>
          <w:b/>
          <w:sz w:val="24"/>
          <w:szCs w:val="24"/>
        </w:rPr>
        <w:t>Terry, J. D</w:t>
      </w:r>
      <w:r>
        <w:rPr>
          <w:rFonts w:ascii="Times New Roman" w:hAnsi="Times New Roman"/>
          <w:sz w:val="24"/>
          <w:szCs w:val="24"/>
        </w:rPr>
        <w:t xml:space="preserve">., &amp; Cigularov, K. P. (2019, February). </w:t>
      </w:r>
    </w:p>
    <w:p w14:paraId="43AF146B" w14:textId="77777777" w:rsidR="006F2DE3" w:rsidRPr="009172B8" w:rsidRDefault="006F2DE3" w:rsidP="006F2DE3">
      <w:pPr>
        <w:pStyle w:val="Body"/>
        <w:ind w:left="720"/>
      </w:pPr>
      <w:r>
        <w:rPr>
          <w:rFonts w:ascii="Times New Roman" w:hAnsi="Times New Roman" w:cs="Times New Roman"/>
          <w:i/>
          <w:sz w:val="24"/>
          <w:szCs w:val="24"/>
        </w:rPr>
        <w:t>Effects of engaging in leadership and other meaningful social activities on life satisfaction of combat-wounded v</w:t>
      </w:r>
      <w:r w:rsidRPr="009172B8">
        <w:rPr>
          <w:rFonts w:ascii="Times New Roman" w:hAnsi="Times New Roman" w:cs="Times New Roman"/>
          <w:i/>
          <w:sz w:val="24"/>
          <w:szCs w:val="24"/>
        </w:rPr>
        <w:t>eterans</w:t>
      </w:r>
      <w:r>
        <w:rPr>
          <w:rFonts w:ascii="Times New Roman" w:hAnsi="Times New Roman" w:cs="Times New Roman"/>
          <w:sz w:val="24"/>
          <w:szCs w:val="24"/>
        </w:rPr>
        <w:t>. Breakout session presented at the Leading Change Inaugural Conference, Harrisonburg, VA.</w:t>
      </w:r>
    </w:p>
    <w:p w14:paraId="2EAF27C3" w14:textId="77777777" w:rsidR="006F2DE3" w:rsidRDefault="006F2DE3" w:rsidP="006F2DE3">
      <w:pPr>
        <w:pStyle w:val="Body"/>
        <w:rPr>
          <w:rFonts w:ascii="Times New Roman" w:hAnsi="Times New Roman"/>
          <w:b/>
          <w:sz w:val="24"/>
          <w:szCs w:val="24"/>
        </w:rPr>
      </w:pPr>
    </w:p>
    <w:p w14:paraId="109523FB" w14:textId="77777777" w:rsidR="006F2DE3" w:rsidRDefault="006F2DE3" w:rsidP="002038D4">
      <w:pPr>
        <w:pStyle w:val="Body"/>
        <w:keepNext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Terry, J. D. </w:t>
      </w:r>
      <w:r>
        <w:rPr>
          <w:rFonts w:ascii="Times New Roman" w:hAnsi="Times New Roman"/>
          <w:sz w:val="24"/>
          <w:szCs w:val="24"/>
        </w:rPr>
        <w:t xml:space="preserve">(2019, January). </w:t>
      </w:r>
      <w:r w:rsidRPr="00163951">
        <w:rPr>
          <w:rFonts w:ascii="Times New Roman" w:hAnsi="Times New Roman"/>
          <w:i/>
          <w:sz w:val="24"/>
          <w:szCs w:val="24"/>
        </w:rPr>
        <w:t xml:space="preserve">Spirituality, religiosity, and I-O psychology: Research and </w:t>
      </w:r>
    </w:p>
    <w:p w14:paraId="44921A3E" w14:textId="77777777" w:rsidR="006F2DE3" w:rsidRPr="00163951" w:rsidRDefault="006F2DE3" w:rsidP="006F2DE3">
      <w:pPr>
        <w:pStyle w:val="Body"/>
        <w:ind w:left="720"/>
        <w:rPr>
          <w:rFonts w:ascii="Times New Roman" w:hAnsi="Times New Roman"/>
          <w:sz w:val="24"/>
          <w:szCs w:val="24"/>
        </w:rPr>
      </w:pPr>
      <w:r w:rsidRPr="00163951">
        <w:rPr>
          <w:rFonts w:ascii="Times New Roman" w:hAnsi="Times New Roman"/>
          <w:i/>
          <w:sz w:val="24"/>
          <w:szCs w:val="24"/>
        </w:rPr>
        <w:t>implications for the greater good</w:t>
      </w:r>
      <w:r>
        <w:rPr>
          <w:rFonts w:ascii="Times New Roman" w:hAnsi="Times New Roman"/>
          <w:sz w:val="24"/>
          <w:szCs w:val="24"/>
        </w:rPr>
        <w:t>. Invited brownbag presented to the faculty and students in the I-O psychology doctoral program at Old Dominion University, Norfolk, VA.</w:t>
      </w:r>
    </w:p>
    <w:p w14:paraId="34058FFF" w14:textId="77777777" w:rsidR="006F2DE3" w:rsidRDefault="006F2DE3" w:rsidP="006F2DE3">
      <w:pPr>
        <w:pStyle w:val="Body"/>
        <w:rPr>
          <w:rFonts w:ascii="Times New Roman" w:hAnsi="Times New Roman"/>
          <w:b/>
          <w:sz w:val="24"/>
          <w:szCs w:val="24"/>
        </w:rPr>
      </w:pPr>
    </w:p>
    <w:p w14:paraId="5471EA73" w14:textId="77777777" w:rsidR="006F2DE3" w:rsidRDefault="006F2DE3" w:rsidP="006F2DE3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Terry, J. D. </w:t>
      </w:r>
      <w:r>
        <w:rPr>
          <w:rFonts w:ascii="Times New Roman" w:hAnsi="Times New Roman"/>
          <w:sz w:val="24"/>
          <w:szCs w:val="24"/>
        </w:rPr>
        <w:t xml:space="preserve">(2018, May). </w:t>
      </w:r>
      <w:r w:rsidRPr="003148B8">
        <w:rPr>
          <w:rFonts w:ascii="Times New Roman" w:hAnsi="Times New Roman"/>
          <w:i/>
          <w:sz w:val="24"/>
          <w:szCs w:val="24"/>
        </w:rPr>
        <w:t>Supporting shepherds: Best practices for clergy health</w:t>
      </w:r>
      <w:r>
        <w:rPr>
          <w:rFonts w:ascii="Times New Roman" w:hAnsi="Times New Roman"/>
          <w:sz w:val="24"/>
          <w:szCs w:val="24"/>
        </w:rPr>
        <w:t xml:space="preserve">. Invited talk </w:t>
      </w:r>
    </w:p>
    <w:p w14:paraId="313C1C30" w14:textId="77777777" w:rsidR="006F2DE3" w:rsidRPr="00006F19" w:rsidRDefault="006F2DE3" w:rsidP="006F2DE3">
      <w:pPr>
        <w:pStyle w:val="Body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presented to the elders of Lancing Tabernacle, Lancing, West Sussex, UK.  </w:t>
      </w:r>
    </w:p>
    <w:p w14:paraId="6A12322E" w14:textId="77777777" w:rsidR="006F2DE3" w:rsidRDefault="006F2DE3" w:rsidP="006F2DE3">
      <w:pPr>
        <w:pStyle w:val="Body"/>
        <w:rPr>
          <w:rFonts w:ascii="Times New Roman" w:hAnsi="Times New Roman"/>
          <w:b/>
          <w:sz w:val="24"/>
          <w:szCs w:val="24"/>
        </w:rPr>
      </w:pPr>
    </w:p>
    <w:p w14:paraId="571BF942" w14:textId="77777777" w:rsidR="006F2DE3" w:rsidRDefault="006F2DE3" w:rsidP="006F2DE3">
      <w:pPr>
        <w:pStyle w:val="Body"/>
        <w:keepNext/>
        <w:rPr>
          <w:rFonts w:ascii="Times New Roman" w:hAnsi="Times New Roman"/>
          <w:i/>
          <w:sz w:val="24"/>
          <w:szCs w:val="24"/>
        </w:rPr>
      </w:pPr>
      <w:r w:rsidRPr="008E58F1">
        <w:rPr>
          <w:rFonts w:ascii="Times New Roman" w:hAnsi="Times New Roman"/>
          <w:b/>
          <w:sz w:val="24"/>
          <w:szCs w:val="24"/>
        </w:rPr>
        <w:t>Terry, J. D.</w:t>
      </w:r>
      <w:r>
        <w:rPr>
          <w:rFonts w:ascii="Times New Roman" w:hAnsi="Times New Roman"/>
          <w:sz w:val="24"/>
          <w:szCs w:val="24"/>
        </w:rPr>
        <w:t xml:space="preserve">, Cunningham, C. J. L., &amp; Hood, R. W., Jr. (2018, April). </w:t>
      </w:r>
      <w:r>
        <w:rPr>
          <w:rFonts w:ascii="Times New Roman" w:hAnsi="Times New Roman"/>
          <w:i/>
          <w:sz w:val="24"/>
          <w:szCs w:val="24"/>
        </w:rPr>
        <w:t xml:space="preserve">Crossroads of spirituality </w:t>
      </w:r>
    </w:p>
    <w:p w14:paraId="67363E0E" w14:textId="77777777" w:rsidR="006F2DE3" w:rsidRDefault="006F2DE3" w:rsidP="006F2DE3">
      <w:pPr>
        <w:pStyle w:val="Body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and work: Constructs, measures, and future directions</w:t>
      </w:r>
      <w:r>
        <w:rPr>
          <w:rFonts w:ascii="Times New Roman" w:hAnsi="Times New Roman"/>
          <w:sz w:val="24"/>
          <w:szCs w:val="24"/>
        </w:rPr>
        <w:t>. Poster presented at the 33</w:t>
      </w:r>
      <w:r w:rsidRPr="005A4CF8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annual Society for Industrial and Organizational Psychology (SIOP) Conference, Chicago, IL. </w:t>
      </w:r>
    </w:p>
    <w:p w14:paraId="26F77A33" w14:textId="77777777" w:rsidR="006F2DE3" w:rsidRDefault="006F2DE3" w:rsidP="006F2DE3">
      <w:pPr>
        <w:rPr>
          <w:bCs/>
        </w:rPr>
      </w:pPr>
    </w:p>
    <w:p w14:paraId="7F17CB91" w14:textId="77777777" w:rsidR="006F2DE3" w:rsidRDefault="006F2DE3" w:rsidP="006F2DE3">
      <w:pPr>
        <w:pStyle w:val="Body"/>
        <w:rPr>
          <w:rFonts w:ascii="Times New Roman" w:hAnsi="Times New Roman"/>
          <w:i/>
          <w:sz w:val="24"/>
          <w:szCs w:val="24"/>
        </w:rPr>
      </w:pPr>
      <w:r w:rsidRPr="008E58F1">
        <w:rPr>
          <w:rFonts w:ascii="Times New Roman" w:hAnsi="Times New Roman"/>
          <w:b/>
          <w:sz w:val="24"/>
          <w:szCs w:val="24"/>
        </w:rPr>
        <w:t>Terry, J. D.</w:t>
      </w:r>
      <w:r>
        <w:rPr>
          <w:rFonts w:ascii="Times New Roman" w:hAnsi="Times New Roman"/>
          <w:sz w:val="24"/>
          <w:szCs w:val="24"/>
        </w:rPr>
        <w:t xml:space="preserve">, Cunningham, C. J. L., Hood, R. W., Jr., &amp; Black, K. J. (2018, April). </w:t>
      </w:r>
      <w:r>
        <w:rPr>
          <w:rFonts w:ascii="Times New Roman" w:hAnsi="Times New Roman"/>
          <w:i/>
          <w:sz w:val="24"/>
          <w:szCs w:val="24"/>
        </w:rPr>
        <w:t xml:space="preserve">A noble </w:t>
      </w:r>
    </w:p>
    <w:p w14:paraId="4EE98019" w14:textId="77777777" w:rsidR="006F2DE3" w:rsidRPr="001F05FC" w:rsidRDefault="006F2DE3" w:rsidP="006F2DE3">
      <w:pPr>
        <w:pStyle w:val="Body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task: Testing an operational model of clergy occupational health</w:t>
      </w:r>
      <w:r>
        <w:rPr>
          <w:rFonts w:ascii="Times New Roman" w:hAnsi="Times New Roman"/>
          <w:sz w:val="24"/>
          <w:szCs w:val="24"/>
        </w:rPr>
        <w:t xml:space="preserve">. Poster presented at the 2018 UTC </w:t>
      </w:r>
      <w:proofErr w:type="spellStart"/>
      <w:r>
        <w:rPr>
          <w:rFonts w:ascii="Times New Roman" w:hAnsi="Times New Roman"/>
          <w:sz w:val="24"/>
          <w:szCs w:val="24"/>
        </w:rPr>
        <w:t>ReSEARCH</w:t>
      </w:r>
      <w:proofErr w:type="spellEnd"/>
      <w:r>
        <w:rPr>
          <w:rFonts w:ascii="Times New Roman" w:hAnsi="Times New Roman"/>
          <w:sz w:val="24"/>
          <w:szCs w:val="24"/>
        </w:rPr>
        <w:t xml:space="preserve"> Dialogues conference. Chattanooga, TN.</w:t>
      </w:r>
    </w:p>
    <w:p w14:paraId="6EE413D3" w14:textId="77777777" w:rsidR="006F2DE3" w:rsidRDefault="006F2DE3" w:rsidP="006F2DE3">
      <w:pPr>
        <w:pStyle w:val="Body"/>
        <w:rPr>
          <w:rFonts w:ascii="Times New Roman" w:hAnsi="Times New Roman"/>
          <w:sz w:val="24"/>
          <w:szCs w:val="24"/>
        </w:rPr>
      </w:pPr>
    </w:p>
    <w:p w14:paraId="3ED97033" w14:textId="77777777" w:rsidR="006F2DE3" w:rsidRDefault="006F2DE3" w:rsidP="006F2DE3">
      <w:pPr>
        <w:pStyle w:val="Body"/>
        <w:rPr>
          <w:rFonts w:ascii="Times New Roman" w:hAnsi="Times New Roman"/>
          <w:i/>
          <w:sz w:val="24"/>
          <w:szCs w:val="24"/>
        </w:rPr>
      </w:pPr>
      <w:r w:rsidRPr="008E58F1">
        <w:rPr>
          <w:rFonts w:ascii="Times New Roman" w:hAnsi="Times New Roman"/>
          <w:b/>
          <w:sz w:val="24"/>
          <w:szCs w:val="24"/>
        </w:rPr>
        <w:lastRenderedPageBreak/>
        <w:t>Terry, J. D.</w:t>
      </w:r>
      <w:r>
        <w:rPr>
          <w:rFonts w:ascii="Times New Roman" w:hAnsi="Times New Roman"/>
          <w:sz w:val="24"/>
          <w:szCs w:val="24"/>
        </w:rPr>
        <w:t xml:space="preserve">, Cunningham, C. J. L., Hood, R. W., Jr., &amp; Black, K. J. (2017, October). </w:t>
      </w:r>
      <w:r>
        <w:rPr>
          <w:rFonts w:ascii="Times New Roman" w:hAnsi="Times New Roman"/>
          <w:i/>
          <w:sz w:val="24"/>
          <w:szCs w:val="24"/>
        </w:rPr>
        <w:t xml:space="preserve">A noble </w:t>
      </w:r>
    </w:p>
    <w:p w14:paraId="36B239C2" w14:textId="77777777" w:rsidR="006F2DE3" w:rsidRPr="00014171" w:rsidRDefault="006F2DE3" w:rsidP="006F2DE3">
      <w:pPr>
        <w:pStyle w:val="Body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task: Testing an operational model of clergy occupational health</w:t>
      </w:r>
      <w:r>
        <w:rPr>
          <w:rFonts w:ascii="Times New Roman" w:hAnsi="Times New Roman"/>
          <w:sz w:val="24"/>
          <w:szCs w:val="24"/>
        </w:rPr>
        <w:t xml:space="preserve">. Poster presented at the 2017 River Cities I-O (RCIO) Psychology Conference, Chattanooga, TN. </w:t>
      </w:r>
    </w:p>
    <w:p w14:paraId="6E5E8A29" w14:textId="77777777" w:rsidR="006F2DE3" w:rsidRDefault="006F2DE3" w:rsidP="006F2DE3">
      <w:pPr>
        <w:pStyle w:val="Body"/>
        <w:rPr>
          <w:rFonts w:ascii="Times New Roman" w:hAnsi="Times New Roman"/>
          <w:sz w:val="24"/>
          <w:szCs w:val="24"/>
        </w:rPr>
      </w:pPr>
    </w:p>
    <w:p w14:paraId="3BE73A0F" w14:textId="77777777" w:rsidR="006F2DE3" w:rsidRDefault="006F2DE3" w:rsidP="006F2DE3">
      <w:pPr>
        <w:pStyle w:val="Body"/>
        <w:rPr>
          <w:rFonts w:ascii="Times New Roman" w:hAnsi="Times New Roman"/>
          <w:sz w:val="24"/>
          <w:szCs w:val="24"/>
        </w:rPr>
      </w:pPr>
      <w:r w:rsidRPr="008E58F1">
        <w:rPr>
          <w:rFonts w:ascii="Times New Roman" w:hAnsi="Times New Roman"/>
          <w:b/>
          <w:sz w:val="24"/>
          <w:szCs w:val="24"/>
        </w:rPr>
        <w:t>Terry, J. D.</w:t>
      </w:r>
      <w:r>
        <w:rPr>
          <w:rFonts w:ascii="Times New Roman" w:hAnsi="Times New Roman"/>
          <w:sz w:val="24"/>
          <w:szCs w:val="24"/>
        </w:rPr>
        <w:t xml:space="preserve"> (2017, May). </w:t>
      </w:r>
      <w:r>
        <w:rPr>
          <w:rFonts w:ascii="Times New Roman" w:hAnsi="Times New Roman"/>
          <w:i/>
          <w:sz w:val="24"/>
          <w:szCs w:val="24"/>
        </w:rPr>
        <w:t>Supporting mental wellness in pastors</w:t>
      </w:r>
      <w:r>
        <w:rPr>
          <w:rFonts w:ascii="Times New Roman" w:hAnsi="Times New Roman"/>
          <w:sz w:val="24"/>
          <w:szCs w:val="24"/>
        </w:rPr>
        <w:t xml:space="preserve">. Breakout session presented at </w:t>
      </w:r>
    </w:p>
    <w:p w14:paraId="30AB3255" w14:textId="77777777" w:rsidR="006F2DE3" w:rsidRDefault="006F2DE3" w:rsidP="006F2DE3">
      <w:pPr>
        <w:pStyle w:val="Body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National Alliance on Mental Illness Mississippi Annual Conference, Jackson, MS.</w:t>
      </w:r>
    </w:p>
    <w:p w14:paraId="32B6BB66" w14:textId="77777777" w:rsidR="006F2DE3" w:rsidRDefault="006F2DE3" w:rsidP="006F2DE3">
      <w:pPr>
        <w:pStyle w:val="Body"/>
        <w:rPr>
          <w:rFonts w:ascii="Times New Roman" w:hAnsi="Times New Roman"/>
          <w:sz w:val="24"/>
          <w:szCs w:val="24"/>
        </w:rPr>
      </w:pPr>
    </w:p>
    <w:p w14:paraId="27400DB3" w14:textId="77777777" w:rsidR="006F2DE3" w:rsidRDefault="006F2DE3" w:rsidP="006F2DE3">
      <w:pPr>
        <w:pStyle w:val="Body"/>
        <w:rPr>
          <w:rFonts w:ascii="Times New Roman" w:hAnsi="Times New Roman"/>
          <w:i/>
          <w:sz w:val="24"/>
          <w:szCs w:val="24"/>
        </w:rPr>
      </w:pPr>
      <w:r w:rsidRPr="008E58F1">
        <w:rPr>
          <w:rFonts w:ascii="Times New Roman" w:hAnsi="Times New Roman"/>
          <w:b/>
          <w:sz w:val="24"/>
          <w:szCs w:val="24"/>
        </w:rPr>
        <w:t>Terry, J. D.</w:t>
      </w:r>
      <w:r>
        <w:rPr>
          <w:rFonts w:ascii="Times New Roman" w:hAnsi="Times New Roman"/>
          <w:sz w:val="24"/>
          <w:szCs w:val="24"/>
        </w:rPr>
        <w:t xml:space="preserve"> (2017, April). </w:t>
      </w:r>
      <w:r>
        <w:rPr>
          <w:rFonts w:ascii="Times New Roman" w:hAnsi="Times New Roman"/>
          <w:i/>
          <w:sz w:val="24"/>
          <w:szCs w:val="24"/>
        </w:rPr>
        <w:t xml:space="preserve">A noble task: Work stress, sense of coherence, and work-nonwork </w:t>
      </w:r>
    </w:p>
    <w:p w14:paraId="5F5A571B" w14:textId="77777777" w:rsidR="006F2DE3" w:rsidRPr="00FC4C6B" w:rsidRDefault="006F2DE3" w:rsidP="006F2DE3">
      <w:pPr>
        <w:pStyle w:val="Body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conflict in Christian ministers</w:t>
      </w:r>
      <w:r>
        <w:rPr>
          <w:rFonts w:ascii="Times New Roman" w:hAnsi="Times New Roman"/>
          <w:sz w:val="24"/>
          <w:szCs w:val="24"/>
        </w:rPr>
        <w:t xml:space="preserve">. Three Minute Thesis pitch delivered at the 2017 UTC </w:t>
      </w:r>
      <w:proofErr w:type="spellStart"/>
      <w:r>
        <w:rPr>
          <w:rFonts w:ascii="Times New Roman" w:hAnsi="Times New Roman"/>
          <w:sz w:val="24"/>
          <w:szCs w:val="24"/>
        </w:rPr>
        <w:t>ReSEARCH</w:t>
      </w:r>
      <w:proofErr w:type="spellEnd"/>
      <w:r>
        <w:rPr>
          <w:rFonts w:ascii="Times New Roman" w:hAnsi="Times New Roman"/>
          <w:sz w:val="24"/>
          <w:szCs w:val="24"/>
        </w:rPr>
        <w:t xml:space="preserve"> Dialogues conference, Chattanooga, TN. </w:t>
      </w:r>
    </w:p>
    <w:p w14:paraId="27CC80CD" w14:textId="77777777" w:rsidR="006F2DE3" w:rsidRDefault="006F2DE3" w:rsidP="006F2DE3">
      <w:pPr>
        <w:pStyle w:val="Body"/>
        <w:rPr>
          <w:rFonts w:ascii="Times New Roman" w:hAnsi="Times New Roman"/>
          <w:sz w:val="24"/>
          <w:szCs w:val="24"/>
        </w:rPr>
      </w:pPr>
    </w:p>
    <w:p w14:paraId="6B75F1B7" w14:textId="77777777" w:rsidR="006F2DE3" w:rsidRDefault="006F2DE3" w:rsidP="006F2DE3">
      <w:pPr>
        <w:pStyle w:val="Body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Cunningham, C. J. L., Chaff, L., Preston, T., &amp; </w:t>
      </w:r>
      <w:r w:rsidRPr="008E58F1">
        <w:rPr>
          <w:rFonts w:ascii="Times New Roman" w:hAnsi="Times New Roman"/>
          <w:b/>
          <w:sz w:val="24"/>
          <w:szCs w:val="24"/>
        </w:rPr>
        <w:t>Terry, J. D.</w:t>
      </w:r>
      <w:r>
        <w:rPr>
          <w:rFonts w:ascii="Times New Roman" w:hAnsi="Times New Roman"/>
          <w:sz w:val="24"/>
          <w:szCs w:val="24"/>
        </w:rPr>
        <w:t xml:space="preserve"> (2017, April). </w:t>
      </w:r>
      <w:r>
        <w:rPr>
          <w:rFonts w:ascii="Times New Roman" w:hAnsi="Times New Roman"/>
          <w:i/>
          <w:sz w:val="24"/>
          <w:szCs w:val="24"/>
        </w:rPr>
        <w:t xml:space="preserve">Identifying gaps in </w:t>
      </w:r>
    </w:p>
    <w:p w14:paraId="26C6F0FE" w14:textId="77777777" w:rsidR="006F2DE3" w:rsidRPr="00FC4C6B" w:rsidRDefault="006F2DE3" w:rsidP="006F2DE3">
      <w:pPr>
        <w:pStyle w:val="Body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nursing safety education and practice</w:t>
      </w:r>
      <w:r>
        <w:rPr>
          <w:rFonts w:ascii="Times New Roman" w:hAnsi="Times New Roman"/>
          <w:sz w:val="24"/>
          <w:szCs w:val="24"/>
        </w:rPr>
        <w:t xml:space="preserve">. Poster presented at the 2017 UTC </w:t>
      </w:r>
      <w:proofErr w:type="spellStart"/>
      <w:r>
        <w:rPr>
          <w:rFonts w:ascii="Times New Roman" w:hAnsi="Times New Roman"/>
          <w:sz w:val="24"/>
          <w:szCs w:val="24"/>
        </w:rPr>
        <w:t>ReSEARCH</w:t>
      </w:r>
      <w:proofErr w:type="spellEnd"/>
      <w:r>
        <w:rPr>
          <w:rFonts w:ascii="Times New Roman" w:hAnsi="Times New Roman"/>
          <w:sz w:val="24"/>
          <w:szCs w:val="24"/>
        </w:rPr>
        <w:t xml:space="preserve"> Dialogues conference, Chattanooga, TN. </w:t>
      </w:r>
    </w:p>
    <w:p w14:paraId="52ED4B9A" w14:textId="77777777" w:rsidR="006F2DE3" w:rsidRPr="001D4964" w:rsidRDefault="006F2DE3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315F21C" w14:textId="3371F785" w:rsidR="00C072E3" w:rsidRPr="0094167B" w:rsidRDefault="00E263B7" w:rsidP="000F2053">
      <w:pPr>
        <w:pStyle w:val="Body"/>
        <w:keepNext/>
        <w:rPr>
          <w:sz w:val="28"/>
          <w:szCs w:val="28"/>
        </w:rPr>
      </w:pPr>
      <w:r w:rsidRPr="003476A0">
        <w:rPr>
          <w:rFonts w:ascii="Times New Roman" w:hAnsi="Times New Roman"/>
          <w:b/>
          <w:bCs/>
          <w:sz w:val="28"/>
          <w:szCs w:val="28"/>
        </w:rPr>
        <w:t xml:space="preserve">RESEARCH </w:t>
      </w:r>
      <w:r w:rsidR="00CC27BD">
        <w:rPr>
          <w:rFonts w:ascii="Times New Roman" w:hAnsi="Times New Roman"/>
          <w:b/>
          <w:bCs/>
          <w:sz w:val="28"/>
          <w:szCs w:val="28"/>
        </w:rPr>
        <w:t xml:space="preserve">&amp; TEACHING </w:t>
      </w:r>
      <w:r w:rsidR="00070A9B" w:rsidRPr="003476A0">
        <w:rPr>
          <w:rFonts w:ascii="Times New Roman" w:hAnsi="Times New Roman"/>
          <w:b/>
          <w:bCs/>
          <w:sz w:val="28"/>
          <w:szCs w:val="28"/>
        </w:rPr>
        <w:t>EXPERIENCE</w:t>
      </w:r>
    </w:p>
    <w:p w14:paraId="7783D065" w14:textId="76FADE86" w:rsidR="00C072E3" w:rsidRPr="00BB0B19" w:rsidRDefault="006E7F42" w:rsidP="006E7F42">
      <w:pPr>
        <w:pStyle w:val="Body"/>
        <w:rPr>
          <w:rFonts w:ascii="Times New Roman" w:hAnsi="Times New Roman"/>
          <w:sz w:val="24"/>
          <w:szCs w:val="24"/>
        </w:rPr>
      </w:pPr>
      <w:r w:rsidRPr="00BB0B19">
        <w:rPr>
          <w:rFonts w:ascii="Times New Roman" w:hAnsi="Times New Roman"/>
          <w:sz w:val="24"/>
          <w:szCs w:val="24"/>
        </w:rPr>
        <w:t>OLD DOMINION UNIVERSITY, Norfolk, VA</w:t>
      </w:r>
    </w:p>
    <w:p w14:paraId="32636055" w14:textId="7B0170CD" w:rsidR="00E12D6F" w:rsidRDefault="00E12D6F" w:rsidP="006E7F42">
      <w:pPr>
        <w:pStyle w:val="Bod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Research</w:t>
      </w:r>
      <w:r w:rsidR="00827C0E">
        <w:rPr>
          <w:rFonts w:ascii="Times New Roman" w:hAnsi="Times New Roman"/>
          <w:b/>
          <w:sz w:val="24"/>
          <w:szCs w:val="24"/>
        </w:rPr>
        <w:t>er</w:t>
      </w:r>
      <w:r>
        <w:rPr>
          <w:rFonts w:ascii="Times New Roman" w:hAnsi="Times New Roman"/>
          <w:b/>
          <w:sz w:val="24"/>
          <w:szCs w:val="24"/>
        </w:rPr>
        <w:t>, Leadership and Employee Assessment and Development (L.E.A.D.) Team</w:t>
      </w:r>
    </w:p>
    <w:p w14:paraId="01515A71" w14:textId="54C55DD8" w:rsidR="00827C0E" w:rsidRDefault="00827C0E" w:rsidP="006E7F4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Fall 2018 – Present </w:t>
      </w:r>
    </w:p>
    <w:p w14:paraId="68DED6A0" w14:textId="68816471" w:rsidR="00827C0E" w:rsidRDefault="00827C0E" w:rsidP="00827C0E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extant literature related to occupational health and stress, safety, and leadership.</w:t>
      </w:r>
    </w:p>
    <w:p w14:paraId="47DCA73E" w14:textId="3C631ACB" w:rsidR="00827C0E" w:rsidRDefault="00827C0E" w:rsidP="00827C0E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Communicate findings</w:t>
      </w:r>
      <w:r w:rsidR="001B246A">
        <w:rPr>
          <w:rFonts w:ascii="Times New Roman" w:hAnsi="Times New Roman"/>
          <w:sz w:val="24"/>
          <w:szCs w:val="24"/>
        </w:rPr>
        <w:t xml:space="preserve"> with other members of the team.</w:t>
      </w:r>
    </w:p>
    <w:p w14:paraId="32AE132E" w14:textId="6917F3B4" w:rsidR="00827C0E" w:rsidRPr="00827C0E" w:rsidRDefault="00827C0E" w:rsidP="00827C0E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Analyze data </w:t>
      </w:r>
      <w:r w:rsidR="00EF65CB">
        <w:rPr>
          <w:rFonts w:ascii="Times New Roman" w:hAnsi="Times New Roman"/>
          <w:sz w:val="24"/>
          <w:szCs w:val="24"/>
        </w:rPr>
        <w:t>from employees adapting to work changes during the COVID-19 pandemic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16DEA8B5" w14:textId="7F139731" w:rsidR="00C072E3" w:rsidRDefault="00C072E3" w:rsidP="006E7F42">
      <w:pPr>
        <w:pStyle w:val="Body"/>
        <w:rPr>
          <w:rFonts w:ascii="Times New Roman" w:hAnsi="Times New Roman"/>
          <w:b/>
          <w:sz w:val="24"/>
          <w:szCs w:val="24"/>
        </w:rPr>
      </w:pPr>
    </w:p>
    <w:p w14:paraId="3D1045C0" w14:textId="77777777" w:rsidR="00EF65CB" w:rsidRPr="006E7F42" w:rsidRDefault="00EF65CB" w:rsidP="00C274D6">
      <w:pPr>
        <w:pStyle w:val="Body"/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Graduate Teaching Assistant, Organizational Psychology (PSYC 345) and Industrial-Organizational Psychology (PSYC 303) Online </w:t>
      </w:r>
    </w:p>
    <w:p w14:paraId="3450B0D1" w14:textId="33F1116B" w:rsidR="00EF65CB" w:rsidRDefault="00C274D6" w:rsidP="00EF65CB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Summer 2019, </w:t>
      </w:r>
      <w:r w:rsidR="00EF65CB">
        <w:rPr>
          <w:rFonts w:ascii="Times New Roman" w:hAnsi="Times New Roman"/>
          <w:sz w:val="24"/>
          <w:szCs w:val="24"/>
        </w:rPr>
        <w:t>Fall 2020</w:t>
      </w:r>
    </w:p>
    <w:p w14:paraId="169C0224" w14:textId="571480D2" w:rsidR="00EF65CB" w:rsidRDefault="00EF65CB" w:rsidP="00EF65CB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Communicate expectations and upcoming assignments.</w:t>
      </w:r>
    </w:p>
    <w:p w14:paraId="7A0AEC1A" w14:textId="72030D95" w:rsidR="00EF65CB" w:rsidRDefault="00EF65CB" w:rsidP="00EF65CB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constructive and timely feedback to students. </w:t>
      </w:r>
    </w:p>
    <w:p w14:paraId="67E4C158" w14:textId="7A2D005E" w:rsidR="00EF65CB" w:rsidRPr="00EF65CB" w:rsidRDefault="00EF65CB" w:rsidP="00CD523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Serve as liaison between students and professor. </w:t>
      </w:r>
    </w:p>
    <w:p w14:paraId="4690D38B" w14:textId="77777777" w:rsidR="00EF65CB" w:rsidRDefault="00EF65CB" w:rsidP="00CD523D">
      <w:pPr>
        <w:pStyle w:val="Body"/>
        <w:rPr>
          <w:rFonts w:ascii="Times New Roman" w:hAnsi="Times New Roman"/>
          <w:b/>
          <w:sz w:val="24"/>
          <w:szCs w:val="24"/>
        </w:rPr>
      </w:pPr>
    </w:p>
    <w:p w14:paraId="10095F33" w14:textId="4DDA30D9" w:rsidR="00CD523D" w:rsidRPr="006E7F42" w:rsidRDefault="00CD523D" w:rsidP="00CD523D">
      <w:pPr>
        <w:pStyle w:val="Bod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Instructor of Record, Social Psychology (PSYC 304</w:t>
      </w:r>
      <w:r w:rsidR="00423151">
        <w:rPr>
          <w:rFonts w:ascii="Times New Roman" w:hAnsi="Times New Roman"/>
          <w:b/>
          <w:sz w:val="24"/>
          <w:szCs w:val="24"/>
        </w:rPr>
        <w:t xml:space="preserve"> Online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5295D010" w14:textId="02E18418" w:rsidR="00CD523D" w:rsidRDefault="00CD523D" w:rsidP="00CD523D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2020</w:t>
      </w:r>
    </w:p>
    <w:p w14:paraId="585BD9EA" w14:textId="1ABBDE0D" w:rsidR="00CD523D" w:rsidRDefault="00CD523D" w:rsidP="00CD523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Designed online course for upper-level undergraduate students.</w:t>
      </w:r>
    </w:p>
    <w:p w14:paraId="56C3D99F" w14:textId="03CAD50B" w:rsidR="00CD523D" w:rsidRDefault="00CD523D" w:rsidP="00CD523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Evaluated student progress through quizzes, discussion board posts, and papers.</w:t>
      </w:r>
    </w:p>
    <w:p w14:paraId="32808D04" w14:textId="2B2366E8" w:rsidR="00CD523D" w:rsidRPr="00FF517E" w:rsidRDefault="00CD523D" w:rsidP="00CD523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Addressed student concerns and questions through e</w:t>
      </w:r>
      <w:r w:rsidR="008128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mail. </w:t>
      </w:r>
    </w:p>
    <w:p w14:paraId="10199AF8" w14:textId="77777777" w:rsidR="00046F90" w:rsidRDefault="00046F90" w:rsidP="00FF517E">
      <w:pPr>
        <w:pStyle w:val="Body"/>
        <w:rPr>
          <w:rFonts w:ascii="Times New Roman" w:hAnsi="Times New Roman"/>
          <w:b/>
          <w:sz w:val="24"/>
          <w:szCs w:val="24"/>
        </w:rPr>
      </w:pPr>
    </w:p>
    <w:p w14:paraId="7DF0BFB0" w14:textId="374FEBE6" w:rsidR="00FF517E" w:rsidRPr="006E7F42" w:rsidRDefault="00FF517E" w:rsidP="00FF517E">
      <w:pPr>
        <w:pStyle w:val="Bod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Instructor of Record, Introduction to Psychology (PSYC 201S) </w:t>
      </w:r>
    </w:p>
    <w:p w14:paraId="13C667F7" w14:textId="3D9B04CA" w:rsidR="00FF517E" w:rsidRDefault="00FF517E" w:rsidP="00FF517E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Fall 2019 – </w:t>
      </w:r>
      <w:r w:rsidR="00CD523D">
        <w:rPr>
          <w:rFonts w:ascii="Times New Roman" w:hAnsi="Times New Roman"/>
          <w:sz w:val="24"/>
          <w:szCs w:val="24"/>
        </w:rPr>
        <w:t>Spring 2020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AE19F7" w14:textId="209532C9" w:rsidR="00FF517E" w:rsidRDefault="00FF517E" w:rsidP="00FF517E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Expose</w:t>
      </w:r>
      <w:r w:rsidR="00CD523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undergraduate students to the various fields in psychology.</w:t>
      </w:r>
    </w:p>
    <w:p w14:paraId="3D26D593" w14:textId="16CA06FE" w:rsidR="00FF517E" w:rsidRDefault="00FF517E" w:rsidP="00FF517E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Evaluate</w:t>
      </w:r>
      <w:r w:rsidR="00CD523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student progress through exams and other assignments.</w:t>
      </w:r>
    </w:p>
    <w:p w14:paraId="08AA7CD8" w14:textId="2F60AEEC" w:rsidR="00FF517E" w:rsidRPr="00FF517E" w:rsidRDefault="00080970" w:rsidP="006E7F42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</w:t>
      </w:r>
      <w:r w:rsidR="00CD523D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student concerns and questions in-person and through e</w:t>
      </w:r>
      <w:r w:rsidR="008128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mail. </w:t>
      </w:r>
    </w:p>
    <w:p w14:paraId="0F84225E" w14:textId="77777777" w:rsidR="00FF517E" w:rsidRDefault="00FF517E" w:rsidP="006E7F42">
      <w:pPr>
        <w:pStyle w:val="Body"/>
        <w:rPr>
          <w:rFonts w:ascii="Times New Roman" w:hAnsi="Times New Roman"/>
          <w:b/>
          <w:sz w:val="24"/>
          <w:szCs w:val="24"/>
        </w:rPr>
      </w:pPr>
    </w:p>
    <w:p w14:paraId="7B3452D0" w14:textId="29E009FE" w:rsidR="006E7F42" w:rsidRPr="006E7F42" w:rsidRDefault="00C2287B" w:rsidP="006E7F42">
      <w:pPr>
        <w:pStyle w:val="Bod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Graduate Teaching Assistant, Research Methods Laboratory (PSYC 318W) Instructor </w:t>
      </w:r>
    </w:p>
    <w:p w14:paraId="05EB60EC" w14:textId="2F229C1C" w:rsidR="006E7F42" w:rsidRDefault="00FE1EFA" w:rsidP="006E7F4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2018 – Spring 2019</w:t>
      </w:r>
      <w:r w:rsidR="006E7F42">
        <w:rPr>
          <w:rFonts w:ascii="Times New Roman" w:hAnsi="Times New Roman"/>
          <w:sz w:val="24"/>
          <w:szCs w:val="24"/>
        </w:rPr>
        <w:t xml:space="preserve"> </w:t>
      </w:r>
    </w:p>
    <w:p w14:paraId="31F1EC57" w14:textId="2C6A57A7" w:rsidR="006E7F42" w:rsidRDefault="00080970" w:rsidP="006E7F42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Taught</w:t>
      </w:r>
      <w:r w:rsidR="006E7F42">
        <w:rPr>
          <w:rFonts w:ascii="Times New Roman" w:hAnsi="Times New Roman"/>
          <w:sz w:val="24"/>
          <w:szCs w:val="24"/>
        </w:rPr>
        <w:t xml:space="preserve"> undergraduate students about research methods in psychology.</w:t>
      </w:r>
    </w:p>
    <w:p w14:paraId="29049EB2" w14:textId="06B1749E" w:rsidR="006E7F42" w:rsidRDefault="006E7F42" w:rsidP="006E7F42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Grade</w:t>
      </w:r>
      <w:r w:rsidR="0008097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student papers and assignments.</w:t>
      </w:r>
    </w:p>
    <w:p w14:paraId="66D0B2A4" w14:textId="60D387CB" w:rsidR="006E7F42" w:rsidRPr="006E7F42" w:rsidRDefault="006E7F42" w:rsidP="003A6DA0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</w:t>
      </w:r>
      <w:r w:rsidR="0008097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constructive and timely feedback to students. </w:t>
      </w:r>
    </w:p>
    <w:p w14:paraId="36318854" w14:textId="77777777" w:rsidR="0094167B" w:rsidRDefault="0094167B" w:rsidP="003A6DA0">
      <w:pPr>
        <w:pStyle w:val="Body"/>
        <w:rPr>
          <w:rFonts w:ascii="Times New Roman" w:hAnsi="Times New Roman"/>
          <w:sz w:val="24"/>
          <w:szCs w:val="24"/>
        </w:rPr>
      </w:pPr>
    </w:p>
    <w:p w14:paraId="0E949208" w14:textId="00F44106" w:rsidR="003A6DA0" w:rsidRPr="00BB0B19" w:rsidRDefault="008F7210" w:rsidP="003A6DA0">
      <w:pPr>
        <w:pStyle w:val="Body"/>
        <w:rPr>
          <w:rFonts w:ascii="Times New Roman" w:hAnsi="Times New Roman"/>
          <w:sz w:val="24"/>
          <w:szCs w:val="24"/>
        </w:rPr>
      </w:pPr>
      <w:r w:rsidRPr="00BB0B19">
        <w:rPr>
          <w:rFonts w:ascii="Times New Roman" w:hAnsi="Times New Roman"/>
          <w:sz w:val="24"/>
          <w:szCs w:val="24"/>
        </w:rPr>
        <w:t xml:space="preserve">THE </w:t>
      </w:r>
      <w:r w:rsidR="003A6DA0" w:rsidRPr="00BB0B19">
        <w:rPr>
          <w:rFonts w:ascii="Times New Roman" w:hAnsi="Times New Roman"/>
          <w:sz w:val="24"/>
          <w:szCs w:val="24"/>
        </w:rPr>
        <w:t>PENNSYLVANIA</w:t>
      </w:r>
      <w:r w:rsidRPr="00BB0B19">
        <w:rPr>
          <w:rFonts w:ascii="Times New Roman" w:hAnsi="Times New Roman"/>
          <w:sz w:val="24"/>
          <w:szCs w:val="24"/>
        </w:rPr>
        <w:t xml:space="preserve"> STATE UNIVERISTY, State College</w:t>
      </w:r>
      <w:r w:rsidR="003A6DA0" w:rsidRPr="00BB0B19">
        <w:rPr>
          <w:rFonts w:ascii="Times New Roman" w:hAnsi="Times New Roman"/>
          <w:sz w:val="24"/>
          <w:szCs w:val="24"/>
        </w:rPr>
        <w:t>, PA</w:t>
      </w:r>
    </w:p>
    <w:p w14:paraId="0A38F1A9" w14:textId="77777777" w:rsidR="006E7F42" w:rsidRPr="00BB0B19" w:rsidRDefault="003A6DA0" w:rsidP="003A6DA0">
      <w:pPr>
        <w:pStyle w:val="Body"/>
        <w:rPr>
          <w:rFonts w:ascii="Times New Roman" w:hAnsi="Times New Roman"/>
          <w:b/>
          <w:sz w:val="24"/>
          <w:szCs w:val="24"/>
        </w:rPr>
      </w:pPr>
      <w:r w:rsidRPr="00BB0B19">
        <w:rPr>
          <w:rFonts w:ascii="Times New Roman" w:hAnsi="Times New Roman"/>
          <w:b/>
          <w:sz w:val="24"/>
          <w:szCs w:val="24"/>
        </w:rPr>
        <w:t>Priva</w:t>
      </w:r>
      <w:r w:rsidR="00CC27BD" w:rsidRPr="00BB0B19">
        <w:rPr>
          <w:rFonts w:ascii="Times New Roman" w:hAnsi="Times New Roman"/>
          <w:b/>
          <w:sz w:val="24"/>
          <w:szCs w:val="24"/>
        </w:rPr>
        <w:t xml:space="preserve">te Consultant </w:t>
      </w:r>
    </w:p>
    <w:p w14:paraId="74B2F733" w14:textId="459B8B1B" w:rsidR="003A6DA0" w:rsidRDefault="00CC27BD" w:rsidP="003A6DA0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2017 – August 2018</w:t>
      </w:r>
    </w:p>
    <w:p w14:paraId="57E1DABD" w14:textId="1317A45D" w:rsidR="003A6DA0" w:rsidRDefault="003A6DA0" w:rsidP="003A6DA0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Advisor: Dr. Ralph W. Hood, Jr. </w:t>
      </w:r>
    </w:p>
    <w:p w14:paraId="4EB6AF7B" w14:textId="31C88371" w:rsidR="003A6DA0" w:rsidRPr="008F7210" w:rsidRDefault="003A6DA0" w:rsidP="008F7210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</w:t>
      </w:r>
      <w:r w:rsidR="001B246A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measures of religiosity and spir</w:t>
      </w:r>
      <w:r w:rsidR="00B72DA0">
        <w:rPr>
          <w:rFonts w:ascii="Times New Roman" w:hAnsi="Times New Roman"/>
          <w:sz w:val="24"/>
          <w:szCs w:val="24"/>
        </w:rPr>
        <w:t xml:space="preserve">ituality for future publication as funded by a grant from the John Templeton Foundation. </w:t>
      </w:r>
    </w:p>
    <w:p w14:paraId="6246C946" w14:textId="74674403" w:rsidR="003A6DA0" w:rsidRDefault="00681401" w:rsidP="003A6DA0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Revise</w:t>
      </w:r>
      <w:r w:rsidR="001B246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3A6DA0">
        <w:rPr>
          <w:rFonts w:ascii="Times New Roman" w:hAnsi="Times New Roman"/>
          <w:sz w:val="24"/>
          <w:szCs w:val="24"/>
        </w:rPr>
        <w:t xml:space="preserve">drafts of reviews </w:t>
      </w:r>
      <w:r w:rsidR="00386E04">
        <w:rPr>
          <w:rFonts w:ascii="Times New Roman" w:hAnsi="Times New Roman"/>
          <w:sz w:val="24"/>
          <w:szCs w:val="24"/>
        </w:rPr>
        <w:t xml:space="preserve">in </w:t>
      </w:r>
      <w:r w:rsidR="00B5224E">
        <w:rPr>
          <w:rFonts w:ascii="Times New Roman" w:hAnsi="Times New Roman"/>
          <w:sz w:val="24"/>
          <w:szCs w:val="24"/>
        </w:rPr>
        <w:t xml:space="preserve">consultation with advisor. </w:t>
      </w:r>
      <w:r w:rsidR="003A6DA0">
        <w:rPr>
          <w:rFonts w:ascii="Times New Roman" w:hAnsi="Times New Roman"/>
          <w:sz w:val="24"/>
          <w:szCs w:val="24"/>
        </w:rPr>
        <w:t xml:space="preserve"> </w:t>
      </w:r>
    </w:p>
    <w:p w14:paraId="356F4318" w14:textId="38A92F9C" w:rsidR="008F7210" w:rsidRPr="003A6DA0" w:rsidRDefault="00033280" w:rsidP="003A6DA0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F7210">
        <w:rPr>
          <w:rFonts w:ascii="Times New Roman" w:hAnsi="Times New Roman"/>
          <w:sz w:val="24"/>
          <w:szCs w:val="24"/>
        </w:rPr>
        <w:t>rain</w:t>
      </w:r>
      <w:r w:rsidR="001B246A">
        <w:rPr>
          <w:rFonts w:ascii="Times New Roman" w:hAnsi="Times New Roman"/>
          <w:sz w:val="24"/>
          <w:szCs w:val="24"/>
        </w:rPr>
        <w:t>ed</w:t>
      </w:r>
      <w:r w:rsidR="008F7210">
        <w:rPr>
          <w:rFonts w:ascii="Times New Roman" w:hAnsi="Times New Roman"/>
          <w:sz w:val="24"/>
          <w:szCs w:val="24"/>
        </w:rPr>
        <w:t xml:space="preserve"> </w:t>
      </w:r>
      <w:r w:rsidR="00B72DA0">
        <w:rPr>
          <w:rFonts w:ascii="Times New Roman" w:hAnsi="Times New Roman"/>
          <w:sz w:val="24"/>
          <w:szCs w:val="24"/>
        </w:rPr>
        <w:t xml:space="preserve">fellow </w:t>
      </w:r>
      <w:r w:rsidR="008F7210">
        <w:rPr>
          <w:rFonts w:ascii="Times New Roman" w:hAnsi="Times New Roman"/>
          <w:sz w:val="24"/>
          <w:szCs w:val="24"/>
        </w:rPr>
        <w:t xml:space="preserve">graduate students to review measures. </w:t>
      </w:r>
    </w:p>
    <w:p w14:paraId="79B6025C" w14:textId="77777777" w:rsidR="003A6DA0" w:rsidRDefault="003A6DA0">
      <w:pPr>
        <w:pStyle w:val="Body"/>
        <w:rPr>
          <w:rFonts w:ascii="Times New Roman" w:hAnsi="Times New Roman"/>
          <w:sz w:val="24"/>
          <w:szCs w:val="24"/>
        </w:rPr>
      </w:pPr>
    </w:p>
    <w:p w14:paraId="2FA0E5E3" w14:textId="4F7B0FEB" w:rsidR="00541059" w:rsidRPr="00BB0B19" w:rsidRDefault="00541059" w:rsidP="00EF65CB">
      <w:pPr>
        <w:pStyle w:val="Body"/>
        <w:keepNext/>
        <w:rPr>
          <w:rFonts w:ascii="Times New Roman" w:hAnsi="Times New Roman"/>
          <w:sz w:val="24"/>
          <w:szCs w:val="24"/>
        </w:rPr>
      </w:pPr>
      <w:r w:rsidRPr="00BB0B19">
        <w:rPr>
          <w:rFonts w:ascii="Times New Roman" w:hAnsi="Times New Roman"/>
          <w:sz w:val="24"/>
          <w:szCs w:val="24"/>
        </w:rPr>
        <w:t>THE UNIVERSITY OF TENNESSEE AT CHATTANOOGA, Chattanooga, TN</w:t>
      </w:r>
    </w:p>
    <w:p w14:paraId="7CEC8AE8" w14:textId="49C8FE8E" w:rsidR="006E7F42" w:rsidRPr="006E7F42" w:rsidRDefault="00541059">
      <w:pPr>
        <w:pStyle w:val="Body"/>
        <w:rPr>
          <w:rFonts w:ascii="Times New Roman" w:hAnsi="Times New Roman"/>
          <w:b/>
          <w:sz w:val="24"/>
          <w:szCs w:val="24"/>
        </w:rPr>
      </w:pPr>
      <w:r w:rsidRPr="006E7F42">
        <w:rPr>
          <w:rFonts w:ascii="Times New Roman" w:hAnsi="Times New Roman"/>
          <w:b/>
          <w:sz w:val="24"/>
          <w:szCs w:val="24"/>
        </w:rPr>
        <w:t>Research Assistant, safetyCures</w:t>
      </w:r>
      <w:r w:rsidR="001B246A">
        <w:rPr>
          <w:rFonts w:ascii="Times New Roman" w:hAnsi="Times New Roman"/>
          <w:b/>
          <w:sz w:val="24"/>
          <w:szCs w:val="24"/>
        </w:rPr>
        <w:t xml:space="preserve"> Nursing Safety Education and P</w:t>
      </w:r>
      <w:r w:rsidR="00C124E8" w:rsidRPr="006E7F42">
        <w:rPr>
          <w:rFonts w:ascii="Times New Roman" w:hAnsi="Times New Roman"/>
          <w:b/>
          <w:sz w:val="24"/>
          <w:szCs w:val="24"/>
        </w:rPr>
        <w:t>ractice</w:t>
      </w:r>
      <w:r w:rsidR="006E7F42" w:rsidRPr="006E7F42">
        <w:rPr>
          <w:rFonts w:ascii="Times New Roman" w:hAnsi="Times New Roman"/>
          <w:b/>
          <w:sz w:val="24"/>
          <w:szCs w:val="24"/>
        </w:rPr>
        <w:t xml:space="preserve"> </w:t>
      </w:r>
    </w:p>
    <w:p w14:paraId="0F6FAC8E" w14:textId="1999D1BB" w:rsidR="00541059" w:rsidRDefault="006E7F4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2017 – June 2018</w:t>
      </w:r>
    </w:p>
    <w:p w14:paraId="619311D0" w14:textId="3B3195C1" w:rsidR="003A6DA0" w:rsidRDefault="003A6DA0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Advisor: Dr. Christopher J. L. Cunningham </w:t>
      </w:r>
    </w:p>
    <w:p w14:paraId="57ADF6A8" w14:textId="4D944BB6" w:rsidR="00541059" w:rsidRDefault="00541059" w:rsidP="00541059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</w:t>
      </w:r>
      <w:r w:rsidR="001B246A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common stres</w:t>
      </w:r>
      <w:r w:rsidR="00B72DA0">
        <w:rPr>
          <w:rFonts w:ascii="Times New Roman" w:hAnsi="Times New Roman"/>
          <w:sz w:val="24"/>
          <w:szCs w:val="24"/>
        </w:rPr>
        <w:t>sors in the nursing profession as funded by a Collaborative Research Initiative for Sponsored Programs grant from the University of Tennessee at Chattanooga.</w:t>
      </w:r>
    </w:p>
    <w:p w14:paraId="68057C2B" w14:textId="4D296F5D" w:rsidR="00541059" w:rsidRPr="00541059" w:rsidRDefault="00541059" w:rsidP="00541059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</w:t>
      </w:r>
      <w:r w:rsidR="00FA07D5">
        <w:rPr>
          <w:rFonts w:ascii="Times New Roman" w:hAnsi="Times New Roman"/>
          <w:sz w:val="24"/>
          <w:szCs w:val="24"/>
        </w:rPr>
        <w:t>s</w:t>
      </w:r>
      <w:r w:rsidR="001B246A">
        <w:rPr>
          <w:rFonts w:ascii="Times New Roman" w:hAnsi="Times New Roman"/>
          <w:sz w:val="24"/>
          <w:szCs w:val="24"/>
        </w:rPr>
        <w:t>ed</w:t>
      </w:r>
      <w:r w:rsidR="00FA07D5">
        <w:rPr>
          <w:rFonts w:ascii="Times New Roman" w:hAnsi="Times New Roman"/>
          <w:sz w:val="24"/>
          <w:szCs w:val="24"/>
        </w:rPr>
        <w:t xml:space="preserve"> how nursing school curricula</w:t>
      </w:r>
      <w:r>
        <w:rPr>
          <w:rFonts w:ascii="Times New Roman" w:hAnsi="Times New Roman"/>
          <w:sz w:val="24"/>
          <w:szCs w:val="24"/>
        </w:rPr>
        <w:t xml:space="preserve"> address stressors.</w:t>
      </w:r>
    </w:p>
    <w:p w14:paraId="646508BA" w14:textId="49A2325A" w:rsidR="00541059" w:rsidRPr="00541059" w:rsidRDefault="00541059" w:rsidP="00541059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</w:t>
      </w:r>
      <w:r w:rsidR="003A6DA0">
        <w:rPr>
          <w:rFonts w:ascii="Times New Roman" w:hAnsi="Times New Roman"/>
          <w:sz w:val="24"/>
          <w:szCs w:val="24"/>
        </w:rPr>
        <w:t>t</w:t>
      </w:r>
      <w:r w:rsidR="001B246A">
        <w:rPr>
          <w:rFonts w:ascii="Times New Roman" w:hAnsi="Times New Roman"/>
          <w:sz w:val="24"/>
          <w:szCs w:val="24"/>
        </w:rPr>
        <w:t>ed</w:t>
      </w:r>
      <w:r w:rsidR="003A6DA0">
        <w:rPr>
          <w:rFonts w:ascii="Times New Roman" w:hAnsi="Times New Roman"/>
          <w:sz w:val="24"/>
          <w:szCs w:val="24"/>
        </w:rPr>
        <w:t xml:space="preserve"> findings to advisor and nursing collaborators. </w:t>
      </w:r>
    </w:p>
    <w:p w14:paraId="1137B26B" w14:textId="77777777" w:rsidR="00C072E3" w:rsidRDefault="00C072E3" w:rsidP="006E7F42">
      <w:pPr>
        <w:pStyle w:val="Body"/>
        <w:rPr>
          <w:rFonts w:ascii="Times New Roman" w:hAnsi="Times New Roman"/>
          <w:b/>
          <w:sz w:val="24"/>
          <w:szCs w:val="24"/>
        </w:rPr>
      </w:pPr>
    </w:p>
    <w:p w14:paraId="3D0FB8B1" w14:textId="6582BA8C" w:rsidR="006E7F42" w:rsidRDefault="00080970" w:rsidP="006E7F42">
      <w:pPr>
        <w:pStyle w:val="Body"/>
        <w:rPr>
          <w:rFonts w:ascii="Times New Roman" w:hAnsi="Times New Roman"/>
          <w:sz w:val="24"/>
          <w:szCs w:val="24"/>
        </w:rPr>
      </w:pPr>
      <w:r w:rsidRPr="006E7F42">
        <w:rPr>
          <w:rFonts w:ascii="Times New Roman" w:hAnsi="Times New Roman"/>
          <w:b/>
          <w:sz w:val="24"/>
          <w:szCs w:val="24"/>
        </w:rPr>
        <w:t>Inst</w:t>
      </w:r>
      <w:r>
        <w:rPr>
          <w:rFonts w:ascii="Times New Roman" w:hAnsi="Times New Roman"/>
          <w:b/>
          <w:sz w:val="24"/>
          <w:szCs w:val="24"/>
        </w:rPr>
        <w:t>ructor of R</w:t>
      </w:r>
      <w:r w:rsidRPr="006E7F42">
        <w:rPr>
          <w:rFonts w:ascii="Times New Roman" w:hAnsi="Times New Roman"/>
          <w:b/>
          <w:sz w:val="24"/>
          <w:szCs w:val="24"/>
        </w:rPr>
        <w:t>ecord</w:t>
      </w:r>
      <w:r>
        <w:rPr>
          <w:rFonts w:ascii="Times New Roman" w:hAnsi="Times New Roman"/>
          <w:sz w:val="24"/>
          <w:szCs w:val="24"/>
        </w:rPr>
        <w:t xml:space="preserve">, </w:t>
      </w:r>
      <w:r w:rsidR="006E7F42" w:rsidRPr="006E7F42">
        <w:rPr>
          <w:rFonts w:ascii="Times New Roman" w:hAnsi="Times New Roman"/>
          <w:b/>
          <w:sz w:val="24"/>
          <w:szCs w:val="24"/>
        </w:rPr>
        <w:t xml:space="preserve">Introduction to Psychology (PSY 1010) </w:t>
      </w:r>
    </w:p>
    <w:p w14:paraId="79E2FEF6" w14:textId="1F2D3C43" w:rsidR="006E7F42" w:rsidRDefault="006E7F42" w:rsidP="006E7F4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2017</w:t>
      </w:r>
    </w:p>
    <w:p w14:paraId="145C2885" w14:textId="77777777" w:rsidR="006E7F42" w:rsidRDefault="006E7F42" w:rsidP="006E7F42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Exposed undergraduate students to the various fields in psychology.</w:t>
      </w:r>
    </w:p>
    <w:p w14:paraId="2E8B2140" w14:textId="77777777" w:rsidR="006E7F42" w:rsidRDefault="006E7F42" w:rsidP="006E7F42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Evaluated student performance through tests.</w:t>
      </w:r>
    </w:p>
    <w:p w14:paraId="4E3CCC89" w14:textId="2F4D5605" w:rsidR="00197E56" w:rsidRPr="006E7F42" w:rsidRDefault="006E7F42" w:rsidP="00197E56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Assessed student learning through final grades.</w:t>
      </w:r>
    </w:p>
    <w:p w14:paraId="20C4708A" w14:textId="77777777" w:rsidR="00C072E3" w:rsidRDefault="00C072E3" w:rsidP="00197E56">
      <w:pPr>
        <w:pStyle w:val="Body"/>
        <w:rPr>
          <w:rFonts w:ascii="Times New Roman" w:hAnsi="Times New Roman"/>
          <w:b/>
          <w:sz w:val="24"/>
          <w:szCs w:val="24"/>
        </w:rPr>
      </w:pPr>
    </w:p>
    <w:p w14:paraId="44E9C539" w14:textId="4D721C28" w:rsidR="006E7F42" w:rsidRDefault="00080970" w:rsidP="00197E56">
      <w:pPr>
        <w:pStyle w:val="Body"/>
        <w:rPr>
          <w:rFonts w:ascii="Times New Roman" w:hAnsi="Times New Roman"/>
          <w:sz w:val="24"/>
          <w:szCs w:val="24"/>
        </w:rPr>
      </w:pPr>
      <w:r w:rsidRPr="006E7F42">
        <w:rPr>
          <w:rFonts w:ascii="Times New Roman" w:hAnsi="Times New Roman"/>
          <w:b/>
          <w:sz w:val="24"/>
          <w:szCs w:val="24"/>
        </w:rPr>
        <w:t>Instructor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97E56" w:rsidRPr="006E7F42">
        <w:rPr>
          <w:rFonts w:ascii="Times New Roman" w:hAnsi="Times New Roman"/>
          <w:b/>
          <w:sz w:val="24"/>
          <w:szCs w:val="24"/>
        </w:rPr>
        <w:t>Psychological Statistics Laboratory</w:t>
      </w:r>
      <w:r w:rsidR="00273F5F" w:rsidRPr="006E7F42">
        <w:rPr>
          <w:rFonts w:ascii="Times New Roman" w:hAnsi="Times New Roman"/>
          <w:b/>
          <w:sz w:val="24"/>
          <w:szCs w:val="24"/>
        </w:rPr>
        <w:t xml:space="preserve"> (PSY 2040)</w:t>
      </w:r>
      <w:r w:rsidR="00197E56">
        <w:rPr>
          <w:rFonts w:ascii="Times New Roman" w:hAnsi="Times New Roman"/>
          <w:sz w:val="24"/>
          <w:szCs w:val="24"/>
        </w:rPr>
        <w:t xml:space="preserve"> </w:t>
      </w:r>
    </w:p>
    <w:p w14:paraId="23730215" w14:textId="0E23B08E" w:rsidR="006E7F42" w:rsidRPr="006E7F42" w:rsidRDefault="006E7F42" w:rsidP="00197E56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Fall 2016 - </w:t>
      </w:r>
      <w:r w:rsidR="00197E56">
        <w:rPr>
          <w:rFonts w:ascii="Times New Roman" w:hAnsi="Times New Roman"/>
          <w:sz w:val="24"/>
          <w:szCs w:val="24"/>
        </w:rPr>
        <w:t>Spring 2017</w:t>
      </w:r>
    </w:p>
    <w:p w14:paraId="4EE914F0" w14:textId="00360CDD" w:rsidR="00197E56" w:rsidRDefault="005A4EB1" w:rsidP="00197E56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Taught</w:t>
      </w:r>
      <w:r w:rsidR="00197E56">
        <w:rPr>
          <w:rFonts w:ascii="Times New Roman" w:hAnsi="Times New Roman"/>
          <w:sz w:val="24"/>
          <w:szCs w:val="24"/>
        </w:rPr>
        <w:t xml:space="preserve"> undergraduate students how to use statistical software.</w:t>
      </w:r>
    </w:p>
    <w:p w14:paraId="5ED514F3" w14:textId="3498284B" w:rsidR="00197E56" w:rsidRDefault="00197E56" w:rsidP="00197E56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</w:t>
      </w:r>
      <w:r w:rsidR="005A4EB1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student questions, both in-class and through e-mail.</w:t>
      </w:r>
    </w:p>
    <w:p w14:paraId="07315702" w14:textId="7C824E58" w:rsidR="00197E56" w:rsidRDefault="00197E56" w:rsidP="00197E56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Grade</w:t>
      </w:r>
      <w:r w:rsidR="005A4EB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homework and provide</w:t>
      </w:r>
      <w:r w:rsidR="005A4EB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feedback to students. </w:t>
      </w:r>
    </w:p>
    <w:p w14:paraId="7266D1E3" w14:textId="77777777" w:rsidR="00E40463" w:rsidRDefault="00E40463" w:rsidP="00E40463">
      <w:pPr>
        <w:pStyle w:val="Body"/>
        <w:rPr>
          <w:rFonts w:ascii="Times New Roman" w:hAnsi="Times New Roman"/>
          <w:sz w:val="24"/>
          <w:szCs w:val="24"/>
        </w:rPr>
      </w:pPr>
    </w:p>
    <w:p w14:paraId="6D8EEB4C" w14:textId="40298A0F" w:rsidR="00E40463" w:rsidRPr="003476A0" w:rsidRDefault="00E63141" w:rsidP="00E40463">
      <w:pPr>
        <w:pStyle w:val="Body"/>
        <w:rPr>
          <w:rFonts w:ascii="Times New Roman" w:hAnsi="Times New Roman"/>
          <w:b/>
          <w:sz w:val="28"/>
          <w:szCs w:val="28"/>
        </w:rPr>
      </w:pPr>
      <w:r w:rsidRPr="003476A0">
        <w:rPr>
          <w:rFonts w:ascii="Times New Roman" w:hAnsi="Times New Roman"/>
          <w:b/>
          <w:sz w:val="28"/>
          <w:szCs w:val="28"/>
        </w:rPr>
        <w:t>STUDENT EVALUATIONS OF TEACHING</w:t>
      </w:r>
    </w:p>
    <w:p w14:paraId="3AE44808" w14:textId="60007319" w:rsidR="00CD523D" w:rsidRDefault="00436E1D" w:rsidP="008F0093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Mean ratings (N = 9) from PSYC 304</w:t>
      </w:r>
      <w:r w:rsidR="00423151">
        <w:rPr>
          <w:rFonts w:ascii="Times New Roman" w:hAnsi="Times New Roman"/>
          <w:sz w:val="24"/>
          <w:szCs w:val="24"/>
        </w:rPr>
        <w:t xml:space="preserve"> (Online)</w:t>
      </w:r>
      <w:r>
        <w:rPr>
          <w:rFonts w:ascii="Times New Roman" w:hAnsi="Times New Roman"/>
          <w:sz w:val="24"/>
          <w:szCs w:val="24"/>
        </w:rPr>
        <w:t xml:space="preserve"> Summer 2020 on a 5-point scale from strongly disagree (1) to strongly agree (5): </w:t>
      </w:r>
    </w:p>
    <w:p w14:paraId="6780CD6F" w14:textId="3961E094" w:rsidR="00436E1D" w:rsidRDefault="00436E1D" w:rsidP="00436E1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welcomed questions and other class participation: 4.78</w:t>
      </w:r>
    </w:p>
    <w:p w14:paraId="53561754" w14:textId="23D47518" w:rsidR="00436E1D" w:rsidRDefault="00436E1D" w:rsidP="00436E1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was enthusiastic with respect to the subject matter: 4.56</w:t>
      </w:r>
    </w:p>
    <w:p w14:paraId="28C9E2F5" w14:textId="7484321C" w:rsidR="00436E1D" w:rsidRDefault="00436E1D" w:rsidP="00436E1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was available for consultation and helpful: 4.67</w:t>
      </w:r>
    </w:p>
    <w:p w14:paraId="1377A032" w14:textId="6FDCEBFD" w:rsidR="00436E1D" w:rsidRDefault="00436E1D" w:rsidP="008F0093">
      <w:pPr>
        <w:pStyle w:val="Body"/>
        <w:rPr>
          <w:rFonts w:ascii="Times New Roman" w:hAnsi="Times New Roman"/>
          <w:sz w:val="24"/>
          <w:szCs w:val="24"/>
        </w:rPr>
      </w:pPr>
    </w:p>
    <w:p w14:paraId="2593CE73" w14:textId="66D9C364" w:rsidR="00D66D31" w:rsidRDefault="00D66D31" w:rsidP="00D66D31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Highlights of the comments from PSYC 304</w:t>
      </w:r>
      <w:r w:rsidR="00423151">
        <w:rPr>
          <w:rFonts w:ascii="Times New Roman" w:hAnsi="Times New Roman"/>
          <w:sz w:val="24"/>
          <w:szCs w:val="24"/>
        </w:rPr>
        <w:t xml:space="preserve"> (Online)</w:t>
      </w:r>
      <w:r>
        <w:rPr>
          <w:rFonts w:ascii="Times New Roman" w:hAnsi="Times New Roman"/>
          <w:sz w:val="24"/>
          <w:szCs w:val="24"/>
        </w:rPr>
        <w:t xml:space="preserve"> Summer 2020: </w:t>
      </w:r>
    </w:p>
    <w:p w14:paraId="3263E566" w14:textId="77777777" w:rsidR="00D66D31" w:rsidRPr="008F0093" w:rsidRDefault="00D66D31" w:rsidP="00D66D31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Question: “What did you like most about the class and your instructor?”</w:t>
      </w:r>
    </w:p>
    <w:p w14:paraId="095638A2" w14:textId="3643C84E" w:rsidR="00D66D31" w:rsidRDefault="00D66D31" w:rsidP="00D66D31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D66D31">
        <w:rPr>
          <w:rFonts w:ascii="Times New Roman" w:hAnsi="Times New Roman"/>
          <w:sz w:val="24"/>
          <w:szCs w:val="24"/>
        </w:rPr>
        <w:t>The subject in itself was extremely interesting and my professor was quick to respond to emails to answer any questions,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D31">
        <w:rPr>
          <w:rFonts w:ascii="Times New Roman" w:hAnsi="Times New Roman"/>
          <w:sz w:val="24"/>
          <w:szCs w:val="24"/>
        </w:rPr>
        <w:t xml:space="preserve">big or small, that </w:t>
      </w:r>
      <w:r>
        <w:rPr>
          <w:rFonts w:ascii="Times New Roman" w:hAnsi="Times New Roman"/>
          <w:sz w:val="24"/>
          <w:szCs w:val="24"/>
        </w:rPr>
        <w:t>I</w:t>
      </w:r>
      <w:r w:rsidRPr="00D66D31">
        <w:rPr>
          <w:rFonts w:ascii="Times New Roman" w:hAnsi="Times New Roman"/>
          <w:sz w:val="24"/>
          <w:szCs w:val="24"/>
        </w:rPr>
        <w:t xml:space="preserve"> had.</w:t>
      </w:r>
      <w:r>
        <w:rPr>
          <w:rFonts w:ascii="Times New Roman" w:hAnsi="Times New Roman"/>
          <w:sz w:val="24"/>
          <w:szCs w:val="24"/>
        </w:rPr>
        <w:t>”</w:t>
      </w:r>
    </w:p>
    <w:p w14:paraId="61683B2A" w14:textId="0079EF6D" w:rsidR="00D66D31" w:rsidRDefault="00D66D31" w:rsidP="00D66D31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D66D31">
        <w:rPr>
          <w:rFonts w:ascii="Times New Roman" w:hAnsi="Times New Roman"/>
          <w:sz w:val="24"/>
          <w:szCs w:val="24"/>
        </w:rPr>
        <w:t>Best part was seeing what my peers had written during our discussion board assignments. Professor Terry was always responding to us and keeping us updated.</w:t>
      </w:r>
      <w:r>
        <w:rPr>
          <w:rFonts w:ascii="Times New Roman" w:hAnsi="Times New Roman"/>
          <w:sz w:val="24"/>
          <w:szCs w:val="24"/>
        </w:rPr>
        <w:t>”</w:t>
      </w:r>
    </w:p>
    <w:p w14:paraId="60E2E12B" w14:textId="4591493E" w:rsidR="00D66D31" w:rsidRDefault="00D66D31" w:rsidP="00D66D31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D66D31">
        <w:rPr>
          <w:rFonts w:ascii="Times New Roman" w:hAnsi="Times New Roman"/>
          <w:sz w:val="24"/>
          <w:szCs w:val="24"/>
        </w:rPr>
        <w:t>I liked that there were very clear guidelines and instructions.</w:t>
      </w:r>
      <w:r>
        <w:rPr>
          <w:rFonts w:ascii="Times New Roman" w:hAnsi="Times New Roman"/>
          <w:sz w:val="24"/>
          <w:szCs w:val="24"/>
        </w:rPr>
        <w:t>”</w:t>
      </w:r>
    </w:p>
    <w:p w14:paraId="16B12CB9" w14:textId="77777777" w:rsidR="00D66D31" w:rsidRDefault="00D66D31" w:rsidP="00D66D31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66288E">
        <w:rPr>
          <w:rFonts w:ascii="Times New Roman" w:hAnsi="Times New Roman"/>
          <w:sz w:val="24"/>
          <w:szCs w:val="24"/>
        </w:rPr>
        <w:t xml:space="preserve">Question: </w:t>
      </w:r>
      <w:r>
        <w:rPr>
          <w:rFonts w:ascii="Times New Roman" w:hAnsi="Times New Roman"/>
          <w:sz w:val="24"/>
          <w:szCs w:val="24"/>
        </w:rPr>
        <w:t>“</w:t>
      </w:r>
      <w:r w:rsidRPr="0066288E">
        <w:rPr>
          <w:rFonts w:ascii="Times New Roman" w:hAnsi="Times New Roman"/>
          <w:sz w:val="24"/>
          <w:szCs w:val="24"/>
        </w:rPr>
        <w:t>What factors about this class contributed the most to your learning? What aspects of this class helped you to learn to think critically?</w:t>
      </w:r>
      <w:r>
        <w:rPr>
          <w:rFonts w:ascii="Times New Roman" w:hAnsi="Times New Roman"/>
          <w:sz w:val="24"/>
          <w:szCs w:val="24"/>
        </w:rPr>
        <w:t>”</w:t>
      </w:r>
    </w:p>
    <w:p w14:paraId="71B3B845" w14:textId="392E7C59" w:rsidR="00D66D31" w:rsidRDefault="00D66D31" w:rsidP="00D66D31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D66D31">
        <w:rPr>
          <w:rFonts w:ascii="Times New Roman" w:hAnsi="Times New Roman"/>
          <w:sz w:val="24"/>
          <w:szCs w:val="24"/>
        </w:rPr>
        <w:t>The discussion board questions were thought provoking and made me read and learn the material to comment</w:t>
      </w:r>
      <w:r>
        <w:rPr>
          <w:rFonts w:ascii="Times New Roman" w:hAnsi="Times New Roman"/>
          <w:sz w:val="24"/>
          <w:szCs w:val="24"/>
        </w:rPr>
        <w:t xml:space="preserve">.” </w:t>
      </w:r>
    </w:p>
    <w:p w14:paraId="47653A13" w14:textId="73D91F15" w:rsidR="00D66D31" w:rsidRDefault="00D66D31" w:rsidP="00D66D31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D66D31">
        <w:rPr>
          <w:rFonts w:ascii="Times New Roman" w:hAnsi="Times New Roman"/>
          <w:sz w:val="24"/>
          <w:szCs w:val="24"/>
        </w:rPr>
        <w:t>The reading was of the text was great. I could apply it immediately into the real world. The discussion board was a great place to help me think critically about the readings.</w:t>
      </w:r>
      <w:r>
        <w:rPr>
          <w:rFonts w:ascii="Times New Roman" w:hAnsi="Times New Roman"/>
          <w:sz w:val="24"/>
          <w:szCs w:val="24"/>
        </w:rPr>
        <w:t>”</w:t>
      </w:r>
    </w:p>
    <w:p w14:paraId="6B8A6322" w14:textId="4CFCEB0F" w:rsidR="00D66D31" w:rsidRDefault="00D66D31" w:rsidP="00D66D31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D66D31">
        <w:rPr>
          <w:rFonts w:ascii="Times New Roman" w:hAnsi="Times New Roman"/>
          <w:sz w:val="24"/>
          <w:szCs w:val="24"/>
        </w:rPr>
        <w:t>The discussion boards were a great tool, as well as the online quizzes</w:t>
      </w:r>
      <w:r>
        <w:rPr>
          <w:rFonts w:ascii="Times New Roman" w:hAnsi="Times New Roman"/>
          <w:sz w:val="24"/>
          <w:szCs w:val="24"/>
        </w:rPr>
        <w:t xml:space="preserve">.” </w:t>
      </w:r>
    </w:p>
    <w:p w14:paraId="37B13D92" w14:textId="77777777" w:rsidR="00D66D31" w:rsidRDefault="00D66D31" w:rsidP="008F0093">
      <w:pPr>
        <w:pStyle w:val="Body"/>
        <w:rPr>
          <w:rFonts w:ascii="Times New Roman" w:hAnsi="Times New Roman"/>
          <w:sz w:val="24"/>
          <w:szCs w:val="24"/>
        </w:rPr>
      </w:pPr>
    </w:p>
    <w:p w14:paraId="00039C82" w14:textId="400E3A73" w:rsidR="00CD523D" w:rsidRDefault="00436E1D" w:rsidP="008F0093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evaluations were not distributed</w:t>
      </w:r>
      <w:r w:rsidR="00CD523D">
        <w:rPr>
          <w:rFonts w:ascii="Times New Roman" w:hAnsi="Times New Roman"/>
          <w:sz w:val="24"/>
          <w:szCs w:val="24"/>
        </w:rPr>
        <w:t xml:space="preserve"> for PSY</w:t>
      </w:r>
      <w:r w:rsidR="00423151">
        <w:rPr>
          <w:rFonts w:ascii="Times New Roman" w:hAnsi="Times New Roman"/>
          <w:sz w:val="24"/>
          <w:szCs w:val="24"/>
        </w:rPr>
        <w:t>C</w:t>
      </w:r>
      <w:r w:rsidR="00CD523D">
        <w:rPr>
          <w:rFonts w:ascii="Times New Roman" w:hAnsi="Times New Roman"/>
          <w:sz w:val="24"/>
          <w:szCs w:val="24"/>
        </w:rPr>
        <w:t xml:space="preserve"> 201S </w:t>
      </w:r>
      <w:r>
        <w:rPr>
          <w:rFonts w:ascii="Times New Roman" w:hAnsi="Times New Roman"/>
          <w:sz w:val="24"/>
          <w:szCs w:val="24"/>
        </w:rPr>
        <w:t>Spring 2020</w:t>
      </w:r>
      <w:r w:rsidR="00CD523D">
        <w:rPr>
          <w:rFonts w:ascii="Times New Roman" w:hAnsi="Times New Roman"/>
          <w:sz w:val="24"/>
          <w:szCs w:val="24"/>
        </w:rPr>
        <w:t xml:space="preserve"> due to </w:t>
      </w:r>
      <w:r>
        <w:rPr>
          <w:rFonts w:ascii="Times New Roman" w:hAnsi="Times New Roman"/>
          <w:sz w:val="24"/>
          <w:szCs w:val="24"/>
        </w:rPr>
        <w:t>the COVID-19 pandemic.</w:t>
      </w:r>
    </w:p>
    <w:p w14:paraId="4C40ED7D" w14:textId="77777777" w:rsidR="00CD523D" w:rsidRDefault="00CD523D" w:rsidP="008F0093">
      <w:pPr>
        <w:pStyle w:val="Body"/>
        <w:rPr>
          <w:rFonts w:ascii="Times New Roman" w:hAnsi="Times New Roman"/>
          <w:sz w:val="24"/>
          <w:szCs w:val="24"/>
        </w:rPr>
      </w:pPr>
    </w:p>
    <w:p w14:paraId="613C7058" w14:textId="2597D130" w:rsidR="006B44B3" w:rsidRDefault="006B44B3" w:rsidP="008F0093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 ratings (N = 45) from PSYC 201S Fall 2019 on a 5-point scale from strongly disagree (1) to strongly agree (5): </w:t>
      </w:r>
    </w:p>
    <w:p w14:paraId="5BCB97D8" w14:textId="502528F2" w:rsidR="006B44B3" w:rsidRDefault="006B44B3" w:rsidP="006B44B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welcomed questions and other class participation: 4.87</w:t>
      </w:r>
    </w:p>
    <w:p w14:paraId="7993F485" w14:textId="66E69538" w:rsidR="006B44B3" w:rsidRDefault="006B44B3" w:rsidP="006B44B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was enthusiastic with respect to the subject matter: 4.82</w:t>
      </w:r>
    </w:p>
    <w:p w14:paraId="34B04CF8" w14:textId="150F4EC0" w:rsidR="006B44B3" w:rsidRDefault="006B44B3" w:rsidP="006B44B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was available for consultation and helpful: 4.51</w:t>
      </w:r>
    </w:p>
    <w:p w14:paraId="074CC590" w14:textId="61F6CAAB" w:rsidR="006B44B3" w:rsidRPr="006B44B3" w:rsidRDefault="006B44B3" w:rsidP="006B44B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instructor’s presentations were informative: 4.60 </w:t>
      </w:r>
    </w:p>
    <w:p w14:paraId="5B941A8E" w14:textId="54715ABC" w:rsidR="006B44B3" w:rsidRPr="006B44B3" w:rsidRDefault="006B44B3" w:rsidP="008F009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Overall, the instructor is an effective teacher: 4.64</w:t>
      </w:r>
    </w:p>
    <w:p w14:paraId="78F1FC10" w14:textId="77777777" w:rsidR="00D66D31" w:rsidRDefault="00D66D31" w:rsidP="006B44B3">
      <w:pPr>
        <w:pStyle w:val="Body"/>
        <w:rPr>
          <w:rFonts w:ascii="Times New Roman" w:hAnsi="Times New Roman"/>
          <w:sz w:val="24"/>
          <w:szCs w:val="24"/>
        </w:rPr>
      </w:pPr>
    </w:p>
    <w:p w14:paraId="631DC75A" w14:textId="73941A7F" w:rsidR="006B44B3" w:rsidRDefault="006B44B3" w:rsidP="006B44B3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Highlights of the comments from PSYC </w:t>
      </w:r>
      <w:r w:rsidR="003D7C0E">
        <w:rPr>
          <w:rFonts w:ascii="Times New Roman" w:hAnsi="Times New Roman"/>
          <w:sz w:val="24"/>
          <w:szCs w:val="24"/>
        </w:rPr>
        <w:t>201S</w:t>
      </w:r>
      <w:r>
        <w:rPr>
          <w:rFonts w:ascii="Times New Roman" w:hAnsi="Times New Roman"/>
          <w:sz w:val="24"/>
          <w:szCs w:val="24"/>
        </w:rPr>
        <w:t xml:space="preserve"> </w:t>
      </w:r>
      <w:r w:rsidR="003D7C0E">
        <w:rPr>
          <w:rFonts w:ascii="Times New Roman" w:hAnsi="Times New Roman"/>
          <w:sz w:val="24"/>
          <w:szCs w:val="24"/>
        </w:rPr>
        <w:t>Fall</w:t>
      </w:r>
      <w:r>
        <w:rPr>
          <w:rFonts w:ascii="Times New Roman" w:hAnsi="Times New Roman"/>
          <w:sz w:val="24"/>
          <w:szCs w:val="24"/>
        </w:rPr>
        <w:t xml:space="preserve"> 2019: </w:t>
      </w:r>
    </w:p>
    <w:p w14:paraId="0E674BBB" w14:textId="77777777" w:rsidR="006B44B3" w:rsidRPr="008F0093" w:rsidRDefault="006B44B3" w:rsidP="006B44B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Question: “What did you like most about the class and your instructor?”</w:t>
      </w:r>
    </w:p>
    <w:p w14:paraId="0C211CD3" w14:textId="2DAAB4FB" w:rsidR="006B44B3" w:rsidRDefault="006B44B3" w:rsidP="006B44B3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6B44B3">
        <w:rPr>
          <w:rFonts w:ascii="Times New Roman" w:hAnsi="Times New Roman"/>
          <w:sz w:val="24"/>
          <w:szCs w:val="24"/>
        </w:rPr>
        <w:t xml:space="preserve">I liked how my instructor was easy to talk to. If I ever needed to talk about my tests, extra credit, </w:t>
      </w:r>
      <w:proofErr w:type="spellStart"/>
      <w:r w:rsidRPr="006B44B3">
        <w:rPr>
          <w:rFonts w:ascii="Times New Roman" w:hAnsi="Times New Roman"/>
          <w:sz w:val="24"/>
          <w:szCs w:val="24"/>
        </w:rPr>
        <w:t>etc</w:t>
      </w:r>
      <w:proofErr w:type="spellEnd"/>
      <w:r w:rsidRPr="006B44B3">
        <w:rPr>
          <w:rFonts w:ascii="Times New Roman" w:hAnsi="Times New Roman"/>
          <w:sz w:val="24"/>
          <w:szCs w:val="24"/>
        </w:rPr>
        <w:t>, he would not mind talking to me and getting things on straight.</w:t>
      </w:r>
      <w:r>
        <w:rPr>
          <w:rFonts w:ascii="Times New Roman" w:hAnsi="Times New Roman"/>
          <w:sz w:val="24"/>
          <w:szCs w:val="24"/>
        </w:rPr>
        <w:t xml:space="preserve">” </w:t>
      </w:r>
    </w:p>
    <w:p w14:paraId="08EDC3A6" w14:textId="0E72E469" w:rsidR="006B44B3" w:rsidRDefault="006B44B3" w:rsidP="006B44B3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6B44B3">
        <w:rPr>
          <w:rFonts w:ascii="Times New Roman" w:hAnsi="Times New Roman"/>
          <w:sz w:val="24"/>
          <w:szCs w:val="24"/>
        </w:rPr>
        <w:t>he was always joyous and tried to use current problems and memes to get us to understand.</w:t>
      </w:r>
      <w:r>
        <w:rPr>
          <w:rFonts w:ascii="Times New Roman" w:hAnsi="Times New Roman"/>
          <w:sz w:val="24"/>
          <w:szCs w:val="24"/>
        </w:rPr>
        <w:t xml:space="preserve">” </w:t>
      </w:r>
    </w:p>
    <w:p w14:paraId="68B13FB9" w14:textId="45A8779B" w:rsidR="0066288E" w:rsidRPr="008F0093" w:rsidRDefault="0066288E" w:rsidP="006B44B3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66288E">
        <w:rPr>
          <w:rFonts w:ascii="Times New Roman" w:hAnsi="Times New Roman"/>
          <w:sz w:val="24"/>
          <w:szCs w:val="24"/>
        </w:rPr>
        <w:t>I liked that my instructor was young and enthusiastic. He related to what it is like to be in college much more than other professors. Understanding</w:t>
      </w:r>
      <w:r>
        <w:rPr>
          <w:rFonts w:ascii="Times New Roman" w:hAnsi="Times New Roman"/>
          <w:sz w:val="24"/>
          <w:szCs w:val="24"/>
        </w:rPr>
        <w:t xml:space="preserve">!” </w:t>
      </w:r>
    </w:p>
    <w:p w14:paraId="4CFA4E83" w14:textId="0D06AF0E" w:rsidR="006B44B3" w:rsidRDefault="0066288E" w:rsidP="0066288E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66288E">
        <w:rPr>
          <w:rFonts w:ascii="Times New Roman" w:hAnsi="Times New Roman"/>
          <w:sz w:val="24"/>
          <w:szCs w:val="24"/>
        </w:rPr>
        <w:t xml:space="preserve">Question: </w:t>
      </w:r>
      <w:r>
        <w:rPr>
          <w:rFonts w:ascii="Times New Roman" w:hAnsi="Times New Roman"/>
          <w:sz w:val="24"/>
          <w:szCs w:val="24"/>
        </w:rPr>
        <w:t>“</w:t>
      </w:r>
      <w:r w:rsidRPr="0066288E">
        <w:rPr>
          <w:rFonts w:ascii="Times New Roman" w:hAnsi="Times New Roman"/>
          <w:sz w:val="24"/>
          <w:szCs w:val="24"/>
        </w:rPr>
        <w:t>What factors about this class contributed the most to your learning? What aspects of this class helped you to learn to think critically?</w:t>
      </w:r>
      <w:r>
        <w:rPr>
          <w:rFonts w:ascii="Times New Roman" w:hAnsi="Times New Roman"/>
          <w:sz w:val="24"/>
          <w:szCs w:val="24"/>
        </w:rPr>
        <w:t>”</w:t>
      </w:r>
    </w:p>
    <w:p w14:paraId="547653A6" w14:textId="276338B3" w:rsidR="0066288E" w:rsidRDefault="0066288E" w:rsidP="0066288E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66288E">
        <w:rPr>
          <w:rFonts w:ascii="Times New Roman" w:hAnsi="Times New Roman"/>
          <w:sz w:val="24"/>
          <w:szCs w:val="24"/>
        </w:rPr>
        <w:t>Drake is a really cool guy and very good at explaining any questions we had.</w:t>
      </w:r>
      <w:r>
        <w:rPr>
          <w:rFonts w:ascii="Times New Roman" w:hAnsi="Times New Roman"/>
          <w:sz w:val="24"/>
          <w:szCs w:val="24"/>
        </w:rPr>
        <w:t>”</w:t>
      </w:r>
    </w:p>
    <w:p w14:paraId="2482E04E" w14:textId="7EC596E4" w:rsidR="0066288E" w:rsidRDefault="0066288E" w:rsidP="0066288E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66288E">
        <w:rPr>
          <w:rFonts w:ascii="Times New Roman" w:hAnsi="Times New Roman"/>
          <w:sz w:val="24"/>
          <w:szCs w:val="24"/>
        </w:rPr>
        <w:t>I enjoyed how engaging the professor was, it made paying attention and retaining information a lot easier</w:t>
      </w:r>
      <w:r>
        <w:rPr>
          <w:rFonts w:ascii="Times New Roman" w:hAnsi="Times New Roman"/>
          <w:sz w:val="24"/>
          <w:szCs w:val="24"/>
        </w:rPr>
        <w:t>”</w:t>
      </w:r>
    </w:p>
    <w:p w14:paraId="7D210EE4" w14:textId="5E956923" w:rsidR="0066288E" w:rsidRPr="0066288E" w:rsidRDefault="0066288E" w:rsidP="0066288E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66288E">
        <w:rPr>
          <w:rFonts w:ascii="Times New Roman" w:hAnsi="Times New Roman"/>
          <w:sz w:val="24"/>
          <w:szCs w:val="24"/>
        </w:rPr>
        <w:t xml:space="preserve">My professor provided real life examples to many of the things we learned about which allowed me to apply the knowledge to </w:t>
      </w:r>
      <w:proofErr w:type="spellStart"/>
      <w:r w:rsidRPr="0066288E">
        <w:rPr>
          <w:rFonts w:ascii="Times New Roman" w:hAnsi="Times New Roman"/>
          <w:sz w:val="24"/>
          <w:szCs w:val="24"/>
        </w:rPr>
        <w:t>every day</w:t>
      </w:r>
      <w:proofErr w:type="spellEnd"/>
      <w:r w:rsidRPr="0066288E">
        <w:rPr>
          <w:rFonts w:ascii="Times New Roman" w:hAnsi="Times New Roman"/>
          <w:sz w:val="24"/>
          <w:szCs w:val="24"/>
        </w:rPr>
        <w:t xml:space="preserve"> life .</w:t>
      </w:r>
      <w:r>
        <w:rPr>
          <w:rFonts w:ascii="Times New Roman" w:hAnsi="Times New Roman"/>
          <w:sz w:val="24"/>
          <w:szCs w:val="24"/>
        </w:rPr>
        <w:t>”</w:t>
      </w:r>
    </w:p>
    <w:p w14:paraId="09E8108E" w14:textId="77777777" w:rsidR="006B44B3" w:rsidRDefault="006B44B3" w:rsidP="008F0093">
      <w:pPr>
        <w:pStyle w:val="Body"/>
        <w:rPr>
          <w:rFonts w:ascii="Times New Roman" w:hAnsi="Times New Roman"/>
          <w:sz w:val="24"/>
          <w:szCs w:val="24"/>
        </w:rPr>
      </w:pPr>
    </w:p>
    <w:p w14:paraId="04ED133A" w14:textId="373A7B2A" w:rsidR="008F0093" w:rsidRDefault="008F0093" w:rsidP="008F0093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Mean ratings</w:t>
      </w:r>
      <w:r w:rsidR="00080DB5">
        <w:rPr>
          <w:rFonts w:ascii="Times New Roman" w:hAnsi="Times New Roman"/>
          <w:sz w:val="24"/>
          <w:szCs w:val="24"/>
        </w:rPr>
        <w:t xml:space="preserve"> (N = 4)</w:t>
      </w:r>
      <w:r>
        <w:rPr>
          <w:rFonts w:ascii="Times New Roman" w:hAnsi="Times New Roman"/>
          <w:sz w:val="24"/>
          <w:szCs w:val="24"/>
        </w:rPr>
        <w:t xml:space="preserve"> from PSY</w:t>
      </w:r>
      <w:r w:rsidR="006B44B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318W Spring 2019 on a 5-point scale from strongly disagree (1) to strongly agree (5): </w:t>
      </w:r>
    </w:p>
    <w:p w14:paraId="6DC8A450" w14:textId="77777777" w:rsidR="008F0093" w:rsidRDefault="008F0093" w:rsidP="008F009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welcomed questions and other class participation: 5.00</w:t>
      </w:r>
    </w:p>
    <w:p w14:paraId="455476D1" w14:textId="77777777" w:rsidR="008F0093" w:rsidRDefault="008F0093" w:rsidP="008F009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was enthusiastic with respect to the subject matter: 5.00</w:t>
      </w:r>
    </w:p>
    <w:p w14:paraId="545EFD2D" w14:textId="77777777" w:rsidR="008F0093" w:rsidRDefault="008F0093" w:rsidP="008F009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was available for consultation and helpful: 5.00</w:t>
      </w:r>
    </w:p>
    <w:p w14:paraId="4AC474FB" w14:textId="1D75FB68" w:rsidR="008F0093" w:rsidRDefault="008F0093" w:rsidP="008F009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Overall, the instructor is an effective teacher: 5.00</w:t>
      </w:r>
    </w:p>
    <w:p w14:paraId="28804983" w14:textId="77777777" w:rsidR="008F0093" w:rsidRDefault="008F0093" w:rsidP="008F0093">
      <w:pPr>
        <w:pStyle w:val="Body"/>
        <w:rPr>
          <w:rFonts w:ascii="Times New Roman" w:hAnsi="Times New Roman"/>
          <w:sz w:val="24"/>
          <w:szCs w:val="24"/>
        </w:rPr>
      </w:pPr>
    </w:p>
    <w:p w14:paraId="3F352B61" w14:textId="2F66831E" w:rsidR="008F0093" w:rsidRDefault="008F0093" w:rsidP="008F0093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Highlights of the comments from PSYC 318W Spring 2019: </w:t>
      </w:r>
    </w:p>
    <w:p w14:paraId="5C90EF32" w14:textId="737253EF" w:rsidR="008F0093" w:rsidRPr="008F0093" w:rsidRDefault="008F0093" w:rsidP="008F009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Question: “What did you like most about the class and your instructor?”</w:t>
      </w:r>
    </w:p>
    <w:p w14:paraId="208043DC" w14:textId="34F10982" w:rsidR="008F0093" w:rsidRPr="008F0093" w:rsidRDefault="008F0093" w:rsidP="008F0093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8F0093">
        <w:rPr>
          <w:rFonts w:ascii="Times New Roman" w:hAnsi="Times New Roman"/>
          <w:sz w:val="24"/>
          <w:szCs w:val="24"/>
        </w:rPr>
        <w:t>I liked how the instructor himself wasn't boring even though the class material was. It was relaxed so it took some of the pressure off of having to stress over everything.</w:t>
      </w:r>
      <w:r>
        <w:rPr>
          <w:rFonts w:ascii="Times New Roman" w:hAnsi="Times New Roman"/>
          <w:sz w:val="24"/>
          <w:szCs w:val="24"/>
        </w:rPr>
        <w:t>”</w:t>
      </w:r>
    </w:p>
    <w:p w14:paraId="73B80CA9" w14:textId="40A7BCB1" w:rsidR="008F0093" w:rsidRPr="008F0093" w:rsidRDefault="008F0093" w:rsidP="008F0093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8F0093">
        <w:rPr>
          <w:rFonts w:ascii="Times New Roman" w:hAnsi="Times New Roman"/>
          <w:sz w:val="24"/>
          <w:szCs w:val="24"/>
        </w:rPr>
        <w:t>The instructor was very informative and was really willing to help his students.</w:t>
      </w:r>
      <w:r>
        <w:rPr>
          <w:rFonts w:ascii="Times New Roman" w:hAnsi="Times New Roman"/>
          <w:sz w:val="24"/>
          <w:szCs w:val="24"/>
        </w:rPr>
        <w:t>”</w:t>
      </w:r>
    </w:p>
    <w:p w14:paraId="1AC28248" w14:textId="5ED5B88D" w:rsidR="008F0093" w:rsidRPr="008F0093" w:rsidRDefault="008F0093" w:rsidP="008F0093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8F0093">
        <w:rPr>
          <w:rFonts w:ascii="Times New Roman" w:hAnsi="Times New Roman"/>
          <w:sz w:val="24"/>
          <w:szCs w:val="24"/>
        </w:rPr>
        <w:t xml:space="preserve">very friendly, cut through the BS and </w:t>
      </w:r>
      <w:proofErr w:type="spellStart"/>
      <w:r w:rsidRPr="008F0093">
        <w:rPr>
          <w:rFonts w:ascii="Times New Roman" w:hAnsi="Times New Roman"/>
          <w:sz w:val="24"/>
          <w:szCs w:val="24"/>
        </w:rPr>
        <w:t>didnt</w:t>
      </w:r>
      <w:proofErr w:type="spellEnd"/>
      <w:r w:rsidRPr="008F0093">
        <w:rPr>
          <w:rFonts w:ascii="Times New Roman" w:hAnsi="Times New Roman"/>
          <w:sz w:val="24"/>
          <w:szCs w:val="24"/>
        </w:rPr>
        <w:t xml:space="preserve"> waste our time. he respected our time and was there to help us succeed if we put in the effort</w:t>
      </w:r>
      <w:r>
        <w:rPr>
          <w:rFonts w:ascii="Times New Roman" w:hAnsi="Times New Roman"/>
          <w:sz w:val="24"/>
          <w:szCs w:val="24"/>
        </w:rPr>
        <w:t xml:space="preserve">” </w:t>
      </w:r>
    </w:p>
    <w:p w14:paraId="4B9DEF2B" w14:textId="77777777" w:rsidR="008F0093" w:rsidRDefault="008F0093" w:rsidP="00C37817">
      <w:pPr>
        <w:pStyle w:val="Body"/>
        <w:rPr>
          <w:rFonts w:ascii="Times New Roman" w:hAnsi="Times New Roman"/>
          <w:sz w:val="24"/>
          <w:szCs w:val="24"/>
        </w:rPr>
      </w:pPr>
    </w:p>
    <w:p w14:paraId="22E58DC0" w14:textId="0D46702F" w:rsidR="00C2287B" w:rsidRDefault="00C2287B" w:rsidP="00C37817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Mean ratings</w:t>
      </w:r>
      <w:r w:rsidR="00080DB5">
        <w:rPr>
          <w:rFonts w:ascii="Times New Roman" w:hAnsi="Times New Roman"/>
          <w:sz w:val="24"/>
          <w:szCs w:val="24"/>
        </w:rPr>
        <w:t xml:space="preserve"> (N = 3)</w:t>
      </w:r>
      <w:r>
        <w:rPr>
          <w:rFonts w:ascii="Times New Roman" w:hAnsi="Times New Roman"/>
          <w:sz w:val="24"/>
          <w:szCs w:val="24"/>
        </w:rPr>
        <w:t xml:space="preserve"> from PSY</w:t>
      </w:r>
      <w:r w:rsidR="006B44B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318W Fall 2018 on a 5-point scale from strongly disagree (1) to strongly agree (5): </w:t>
      </w:r>
    </w:p>
    <w:p w14:paraId="258743C4" w14:textId="77777777" w:rsidR="007B3593" w:rsidRDefault="007B3593" w:rsidP="007B359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welcomed questions and other class participation: 5.00</w:t>
      </w:r>
    </w:p>
    <w:p w14:paraId="513F8088" w14:textId="77777777" w:rsidR="007B3593" w:rsidRDefault="007B3593" w:rsidP="007B359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was enthusiastic with respect to the subject matter: 5.00</w:t>
      </w:r>
    </w:p>
    <w:p w14:paraId="0C32C271" w14:textId="77777777" w:rsidR="007B3593" w:rsidRDefault="007B3593" w:rsidP="007B359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was available for consultation and helpful: 5.00</w:t>
      </w:r>
    </w:p>
    <w:p w14:paraId="386D9060" w14:textId="4705F020" w:rsidR="007B3593" w:rsidRPr="00080DB5" w:rsidRDefault="007B3593" w:rsidP="007B359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Overall, the instructor is an effective teacher: 5.00</w:t>
      </w:r>
    </w:p>
    <w:p w14:paraId="6AC6498D" w14:textId="2A1082AE" w:rsidR="007B3593" w:rsidRDefault="007B3593" w:rsidP="007B3593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Highlights of the comments from PSYC 318W Fall 2018: </w:t>
      </w:r>
    </w:p>
    <w:p w14:paraId="5400A959" w14:textId="68441FA5" w:rsidR="007B3593" w:rsidRDefault="007B3593" w:rsidP="007B359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Question: “What did you like most about the class and your instructor?”</w:t>
      </w:r>
    </w:p>
    <w:p w14:paraId="35329321" w14:textId="586E044E" w:rsidR="007B3593" w:rsidRDefault="007B3593" w:rsidP="007B3593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B3593">
        <w:rPr>
          <w:rFonts w:ascii="Times New Roman" w:hAnsi="Times New Roman"/>
          <w:sz w:val="24"/>
          <w:szCs w:val="24"/>
        </w:rPr>
        <w:t>Being able to ask questions and have them answered properly and promptly.</w:t>
      </w:r>
      <w:r>
        <w:rPr>
          <w:rFonts w:ascii="Times New Roman" w:hAnsi="Times New Roman"/>
          <w:sz w:val="24"/>
          <w:szCs w:val="24"/>
        </w:rPr>
        <w:t>”</w:t>
      </w:r>
    </w:p>
    <w:p w14:paraId="187EF102" w14:textId="51A15479" w:rsidR="007B3593" w:rsidRDefault="007B3593" w:rsidP="007B3593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B3593">
        <w:rPr>
          <w:rFonts w:ascii="Times New Roman" w:hAnsi="Times New Roman"/>
          <w:sz w:val="24"/>
          <w:szCs w:val="24"/>
        </w:rPr>
        <w:t>Kindness and patience and knowledge of instructor and participation of class</w:t>
      </w:r>
      <w:r>
        <w:rPr>
          <w:rFonts w:ascii="Times New Roman" w:hAnsi="Times New Roman"/>
          <w:sz w:val="24"/>
          <w:szCs w:val="24"/>
        </w:rPr>
        <w:t>”</w:t>
      </w:r>
    </w:p>
    <w:p w14:paraId="0FA7FC61" w14:textId="6D217EA1" w:rsidR="007B3593" w:rsidRDefault="007B3593" w:rsidP="007B359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Question: “</w:t>
      </w:r>
      <w:r w:rsidRPr="007B3593">
        <w:rPr>
          <w:rFonts w:ascii="Times New Roman" w:hAnsi="Times New Roman"/>
          <w:sz w:val="24"/>
          <w:szCs w:val="24"/>
        </w:rPr>
        <w:t>What factors about this class contributed the most to your learning? What aspects of this class helped you to learn to think critically?</w:t>
      </w:r>
      <w:r>
        <w:rPr>
          <w:rFonts w:ascii="Times New Roman" w:hAnsi="Times New Roman"/>
          <w:sz w:val="24"/>
          <w:szCs w:val="24"/>
        </w:rPr>
        <w:t>”</w:t>
      </w:r>
    </w:p>
    <w:p w14:paraId="6F18882D" w14:textId="7D170CC9" w:rsidR="007B3593" w:rsidRPr="007B3593" w:rsidRDefault="007B3593" w:rsidP="007B3593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B3593">
        <w:rPr>
          <w:rFonts w:ascii="Times New Roman" w:hAnsi="Times New Roman"/>
          <w:sz w:val="24"/>
          <w:szCs w:val="24"/>
        </w:rPr>
        <w:t>asking questions and going over recommendations with instructor</w:t>
      </w:r>
      <w:r>
        <w:rPr>
          <w:rFonts w:ascii="Times New Roman" w:hAnsi="Times New Roman"/>
          <w:sz w:val="24"/>
          <w:szCs w:val="24"/>
        </w:rPr>
        <w:t>”</w:t>
      </w:r>
    </w:p>
    <w:p w14:paraId="3903EA5D" w14:textId="5FFAB949" w:rsidR="007B3593" w:rsidRDefault="007B3593" w:rsidP="007B3593">
      <w:pPr>
        <w:pStyle w:val="Body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B3593">
        <w:rPr>
          <w:rFonts w:ascii="Times New Roman" w:hAnsi="Times New Roman"/>
          <w:sz w:val="24"/>
          <w:szCs w:val="24"/>
        </w:rPr>
        <w:t>One on one discussions with my TA.</w:t>
      </w:r>
      <w:r>
        <w:rPr>
          <w:rFonts w:ascii="Times New Roman" w:hAnsi="Times New Roman"/>
          <w:sz w:val="24"/>
          <w:szCs w:val="24"/>
        </w:rPr>
        <w:t xml:space="preserve">” </w:t>
      </w:r>
    </w:p>
    <w:p w14:paraId="5B7BB286" w14:textId="77777777" w:rsidR="00C2287B" w:rsidRDefault="00C2287B" w:rsidP="00C37817">
      <w:pPr>
        <w:pStyle w:val="Body"/>
        <w:rPr>
          <w:rFonts w:ascii="Times New Roman" w:hAnsi="Times New Roman"/>
          <w:sz w:val="24"/>
          <w:szCs w:val="24"/>
        </w:rPr>
      </w:pPr>
    </w:p>
    <w:p w14:paraId="29EE9DF8" w14:textId="582AD184" w:rsidR="00C37817" w:rsidRDefault="00A91266" w:rsidP="00C37817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Mean</w:t>
      </w:r>
      <w:r w:rsidR="00DC7D7E">
        <w:rPr>
          <w:rFonts w:ascii="Times New Roman" w:hAnsi="Times New Roman"/>
          <w:sz w:val="24"/>
          <w:szCs w:val="24"/>
        </w:rPr>
        <w:t xml:space="preserve"> ratings</w:t>
      </w:r>
      <w:r w:rsidR="00080DB5">
        <w:rPr>
          <w:rFonts w:ascii="Times New Roman" w:hAnsi="Times New Roman"/>
          <w:sz w:val="24"/>
          <w:szCs w:val="24"/>
        </w:rPr>
        <w:t xml:space="preserve"> (N = 11)</w:t>
      </w:r>
      <w:r w:rsidR="00DC7D7E">
        <w:rPr>
          <w:rFonts w:ascii="Times New Roman" w:hAnsi="Times New Roman"/>
          <w:sz w:val="24"/>
          <w:szCs w:val="24"/>
        </w:rPr>
        <w:t xml:space="preserve"> from PSY 1010 Fall 2017</w:t>
      </w:r>
      <w:r w:rsidR="00C37817">
        <w:rPr>
          <w:rFonts w:ascii="Times New Roman" w:hAnsi="Times New Roman"/>
          <w:sz w:val="24"/>
          <w:szCs w:val="24"/>
        </w:rPr>
        <w:t xml:space="preserve"> on a 7-point scale from completely disagree (1) to completely agree (7):</w:t>
      </w:r>
    </w:p>
    <w:p w14:paraId="2A0F9045" w14:textId="68D1F112" w:rsidR="006834F2" w:rsidRDefault="006834F2" w:rsidP="006834F2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i</w:t>
      </w:r>
      <w:r w:rsidR="006D5BED">
        <w:rPr>
          <w:rFonts w:ascii="Times New Roman" w:hAnsi="Times New Roman"/>
          <w:sz w:val="24"/>
          <w:szCs w:val="24"/>
        </w:rPr>
        <w:t>s willing to help students: 6.91</w:t>
      </w:r>
    </w:p>
    <w:p w14:paraId="321E7644" w14:textId="2A2647FD" w:rsidR="006834F2" w:rsidRDefault="006834F2" w:rsidP="006834F2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instructor encourages students to be actively engaged in learning </w:t>
      </w:r>
      <w:r w:rsidR="00B36C1F">
        <w:rPr>
          <w:rFonts w:ascii="Times New Roman" w:hAnsi="Times New Roman"/>
          <w:sz w:val="24"/>
          <w:szCs w:val="24"/>
        </w:rPr>
        <w:t>the content of this course: 6.55</w:t>
      </w:r>
    </w:p>
    <w:p w14:paraId="55ABE851" w14:textId="446E33FA" w:rsidR="006834F2" w:rsidRDefault="006834F2" w:rsidP="006834F2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provides timely feedbac</w:t>
      </w:r>
      <w:r w:rsidR="00352DCF">
        <w:rPr>
          <w:rFonts w:ascii="Times New Roman" w:hAnsi="Times New Roman"/>
          <w:sz w:val="24"/>
          <w:szCs w:val="24"/>
        </w:rPr>
        <w:t>k on assignments and exams: 6.82</w:t>
      </w:r>
    </w:p>
    <w:p w14:paraId="77D7B95A" w14:textId="069FE49F" w:rsidR="00C37817" w:rsidRDefault="006834F2" w:rsidP="00B20161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instructor expects high </w:t>
      </w:r>
      <w:r w:rsidR="00F37259">
        <w:rPr>
          <w:rFonts w:ascii="Times New Roman" w:hAnsi="Times New Roman"/>
          <w:sz w:val="24"/>
          <w:szCs w:val="24"/>
        </w:rPr>
        <w:t>quality work from students: 6.91</w:t>
      </w:r>
    </w:p>
    <w:p w14:paraId="13FAE5A2" w14:textId="77777777" w:rsidR="00A0001A" w:rsidRDefault="00A0001A" w:rsidP="00A0001A">
      <w:pPr>
        <w:pStyle w:val="Body"/>
        <w:rPr>
          <w:rFonts w:ascii="Times New Roman" w:hAnsi="Times New Roman"/>
          <w:sz w:val="24"/>
          <w:szCs w:val="24"/>
        </w:rPr>
      </w:pPr>
    </w:p>
    <w:p w14:paraId="3922C132" w14:textId="40388998" w:rsidR="00A0001A" w:rsidRDefault="00A0001A" w:rsidP="00A0001A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Highlights of the comments from PSY </w:t>
      </w:r>
      <w:r w:rsidR="00080DB5">
        <w:rPr>
          <w:rFonts w:ascii="Times New Roman" w:hAnsi="Times New Roman"/>
          <w:sz w:val="24"/>
          <w:szCs w:val="24"/>
        </w:rPr>
        <w:t>1010</w:t>
      </w:r>
      <w:r>
        <w:rPr>
          <w:rFonts w:ascii="Times New Roman" w:hAnsi="Times New Roman"/>
          <w:sz w:val="24"/>
          <w:szCs w:val="24"/>
        </w:rPr>
        <w:t xml:space="preserve"> </w:t>
      </w:r>
      <w:r w:rsidR="00080DB5">
        <w:rPr>
          <w:rFonts w:ascii="Times New Roman" w:hAnsi="Times New Roman"/>
          <w:sz w:val="24"/>
          <w:szCs w:val="24"/>
        </w:rPr>
        <w:t>Fall</w:t>
      </w:r>
      <w:r>
        <w:rPr>
          <w:rFonts w:ascii="Times New Roman" w:hAnsi="Times New Roman"/>
          <w:sz w:val="24"/>
          <w:szCs w:val="24"/>
        </w:rPr>
        <w:t xml:space="preserve"> 2017: </w:t>
      </w:r>
    </w:p>
    <w:p w14:paraId="3F834F18" w14:textId="52857120" w:rsidR="001455ED" w:rsidRDefault="001455ED" w:rsidP="001455E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906BBF">
        <w:rPr>
          <w:rFonts w:ascii="Times New Roman" w:hAnsi="Times New Roman"/>
          <w:sz w:val="24"/>
          <w:szCs w:val="24"/>
        </w:rPr>
        <w:t>I really enjoyed this class. I thought that he did a great job being that he is just a grad student</w:t>
      </w:r>
      <w:r w:rsidR="00307398">
        <w:rPr>
          <w:rFonts w:ascii="Times New Roman" w:hAnsi="Times New Roman"/>
          <w:sz w:val="24"/>
          <w:szCs w:val="24"/>
        </w:rPr>
        <w:t>.”</w:t>
      </w:r>
    </w:p>
    <w:p w14:paraId="1B4820E5" w14:textId="04B0F967" w:rsidR="00A0001A" w:rsidRDefault="001455ED" w:rsidP="00A0001A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“</w:t>
      </w:r>
      <w:r w:rsidR="006F2CD6">
        <w:rPr>
          <w:rFonts w:ascii="Times New Roman" w:hAnsi="Times New Roman"/>
          <w:sz w:val="24"/>
          <w:szCs w:val="24"/>
        </w:rPr>
        <w:t xml:space="preserve">The instructor is amazing.” </w:t>
      </w:r>
    </w:p>
    <w:p w14:paraId="145C9918" w14:textId="3220203B" w:rsidR="006F2CD6" w:rsidRDefault="005079D8" w:rsidP="00A0001A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6F2CD6">
        <w:rPr>
          <w:rFonts w:ascii="Times New Roman" w:hAnsi="Times New Roman"/>
          <w:sz w:val="24"/>
          <w:szCs w:val="24"/>
        </w:rPr>
        <w:t>The stories you gave along with definitions really helped me learn the material because it made the material relatable.”</w:t>
      </w:r>
    </w:p>
    <w:p w14:paraId="5236E98F" w14:textId="3FB50C4F" w:rsidR="006F2CD6" w:rsidRDefault="00DD5949" w:rsidP="00A0001A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lectures were very informational and helped me to do well on the exams.”</w:t>
      </w:r>
    </w:p>
    <w:p w14:paraId="1FA5F636" w14:textId="243B6756" w:rsidR="00DD5949" w:rsidRPr="001455ED" w:rsidRDefault="00FF5128" w:rsidP="00A0001A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 have absolutely learned a lot in this class, I feel that I am much more versed when it comes to behavioral studies.” </w:t>
      </w:r>
    </w:p>
    <w:p w14:paraId="773CA3F9" w14:textId="77777777" w:rsidR="00F824AF" w:rsidRDefault="00F824AF" w:rsidP="00E40463">
      <w:pPr>
        <w:pStyle w:val="Body"/>
        <w:rPr>
          <w:rFonts w:ascii="Times New Roman" w:hAnsi="Times New Roman"/>
          <w:sz w:val="24"/>
          <w:szCs w:val="24"/>
        </w:rPr>
      </w:pPr>
    </w:p>
    <w:p w14:paraId="10F8D919" w14:textId="3746C7B3" w:rsidR="00EF0DA1" w:rsidRDefault="00EF0DA1" w:rsidP="00E40463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Mean ratings</w:t>
      </w:r>
      <w:r w:rsidR="00080DB5">
        <w:rPr>
          <w:rFonts w:ascii="Times New Roman" w:hAnsi="Times New Roman"/>
          <w:sz w:val="24"/>
          <w:szCs w:val="24"/>
        </w:rPr>
        <w:t xml:space="preserve"> (N = 11)</w:t>
      </w:r>
      <w:r>
        <w:rPr>
          <w:rFonts w:ascii="Times New Roman" w:hAnsi="Times New Roman"/>
          <w:sz w:val="24"/>
          <w:szCs w:val="24"/>
        </w:rPr>
        <w:t xml:space="preserve"> from PSY 2040 Spring 2017 on a 7-point scale from completely disagree (1) to completely agree (7):</w:t>
      </w:r>
    </w:p>
    <w:p w14:paraId="3DD2102E" w14:textId="51D20F22" w:rsidR="00EF0DA1" w:rsidRDefault="00EF0DA1" w:rsidP="00EF0DA1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is willing to help students: 6.38</w:t>
      </w:r>
    </w:p>
    <w:p w14:paraId="36E6DDA7" w14:textId="3CF5FC42" w:rsidR="00EF0DA1" w:rsidRDefault="00EF0DA1" w:rsidP="00EF0DA1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encourages students to be actively engaged in learning the content of this course: 6.38</w:t>
      </w:r>
    </w:p>
    <w:p w14:paraId="15857C15" w14:textId="43DB4685" w:rsidR="00EF0DA1" w:rsidRDefault="00EF0DA1" w:rsidP="00EF0DA1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provides timely feedback on assignments and exams: 6.44</w:t>
      </w:r>
    </w:p>
    <w:p w14:paraId="050F479D" w14:textId="6BF952CE" w:rsidR="00EF0DA1" w:rsidRDefault="00EF0DA1" w:rsidP="00EF0DA1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instructor expects high quality work from students: 6.75</w:t>
      </w:r>
    </w:p>
    <w:p w14:paraId="35AD5AF7" w14:textId="77777777" w:rsidR="00EF0DA1" w:rsidRDefault="00EF0DA1" w:rsidP="00EF0DA1">
      <w:pPr>
        <w:pStyle w:val="Body"/>
        <w:rPr>
          <w:rFonts w:ascii="Times New Roman" w:hAnsi="Times New Roman"/>
          <w:sz w:val="24"/>
          <w:szCs w:val="24"/>
        </w:rPr>
      </w:pPr>
    </w:p>
    <w:p w14:paraId="14A24183" w14:textId="5D6D1398" w:rsidR="00E63141" w:rsidRDefault="00E63141" w:rsidP="00E40463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Highlights of the comments from PSY 2040 Spring 2017:</w:t>
      </w:r>
      <w:r w:rsidR="00780EAE">
        <w:rPr>
          <w:rFonts w:ascii="Times New Roman" w:hAnsi="Times New Roman"/>
          <w:sz w:val="24"/>
          <w:szCs w:val="24"/>
        </w:rPr>
        <w:t xml:space="preserve"> </w:t>
      </w:r>
    </w:p>
    <w:p w14:paraId="49EB65D9" w14:textId="77777777" w:rsidR="00780EAE" w:rsidRDefault="00780EAE" w:rsidP="00780EAE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80EAE">
        <w:rPr>
          <w:rFonts w:ascii="Times New Roman" w:hAnsi="Times New Roman"/>
          <w:sz w:val="24"/>
          <w:szCs w:val="24"/>
        </w:rPr>
        <w:t xml:space="preserve">My TA, Drake, definitely was the most beneficial component of the class. He always went over how to do the example problems with us </w:t>
      </w:r>
      <w:proofErr w:type="spellStart"/>
      <w:r w:rsidRPr="00780EAE">
        <w:rPr>
          <w:rFonts w:ascii="Times New Roman" w:hAnsi="Times New Roman"/>
          <w:sz w:val="24"/>
          <w:szCs w:val="24"/>
        </w:rPr>
        <w:t>step­by­step</w:t>
      </w:r>
      <w:proofErr w:type="spellEnd"/>
      <w:r w:rsidRPr="00780EAE">
        <w:rPr>
          <w:rFonts w:ascii="Times New Roman" w:hAnsi="Times New Roman"/>
          <w:sz w:val="24"/>
          <w:szCs w:val="24"/>
        </w:rPr>
        <w:t>, and was always willing to help if we had a question about the homework. Without Drake, I feel like I would have learned nothing.</w:t>
      </w:r>
      <w:r>
        <w:rPr>
          <w:rFonts w:ascii="Times New Roman" w:hAnsi="Times New Roman"/>
          <w:sz w:val="24"/>
          <w:szCs w:val="24"/>
        </w:rPr>
        <w:t>”</w:t>
      </w:r>
    </w:p>
    <w:p w14:paraId="26258E60" w14:textId="77777777" w:rsidR="00311453" w:rsidRDefault="00780EAE" w:rsidP="0031145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80EAE">
        <w:rPr>
          <w:rFonts w:ascii="Times New Roman" w:hAnsi="Times New Roman"/>
          <w:sz w:val="24"/>
          <w:szCs w:val="24"/>
        </w:rPr>
        <w:t>Drake was always willing to explain things to me when I had questions and he could do it multiple ways if needed.</w:t>
      </w:r>
      <w:r>
        <w:rPr>
          <w:rFonts w:ascii="Times New Roman" w:hAnsi="Times New Roman"/>
          <w:sz w:val="24"/>
          <w:szCs w:val="24"/>
        </w:rPr>
        <w:t>”</w:t>
      </w:r>
    </w:p>
    <w:p w14:paraId="118539A2" w14:textId="77777777" w:rsidR="00311453" w:rsidRDefault="00311453" w:rsidP="0031145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311453">
        <w:rPr>
          <w:rFonts w:ascii="Times New Roman" w:hAnsi="Times New Roman"/>
          <w:sz w:val="24"/>
          <w:szCs w:val="24"/>
        </w:rPr>
        <w:t>The instructor was always upbeat and in a very happy mood. With my lab being on a Monday morning, this characteristic helped me stay focused and determined to do well on my assignments.</w:t>
      </w:r>
      <w:r>
        <w:rPr>
          <w:rFonts w:ascii="Times New Roman" w:hAnsi="Times New Roman"/>
          <w:sz w:val="24"/>
          <w:szCs w:val="24"/>
        </w:rPr>
        <w:t>”</w:t>
      </w:r>
    </w:p>
    <w:p w14:paraId="688969F6" w14:textId="77777777" w:rsidR="00311453" w:rsidRDefault="00311453" w:rsidP="0031145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311453">
        <w:rPr>
          <w:rFonts w:ascii="Times New Roman" w:hAnsi="Times New Roman"/>
          <w:sz w:val="24"/>
          <w:szCs w:val="24"/>
        </w:rPr>
        <w:t>Drake is very helpful, patient, and clearly explains any questions asked, even if its repetitive from different students.</w:t>
      </w:r>
      <w:r>
        <w:rPr>
          <w:rFonts w:ascii="Times New Roman" w:hAnsi="Times New Roman"/>
          <w:sz w:val="24"/>
          <w:szCs w:val="24"/>
        </w:rPr>
        <w:t>”</w:t>
      </w:r>
    </w:p>
    <w:p w14:paraId="67DC6D0D" w14:textId="2BDC684A" w:rsidR="00311453" w:rsidRDefault="00311453" w:rsidP="0031145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311453">
        <w:rPr>
          <w:rFonts w:ascii="Times New Roman" w:hAnsi="Times New Roman"/>
          <w:sz w:val="24"/>
          <w:szCs w:val="24"/>
        </w:rPr>
        <w:t>lab instructor was great, always willing to help and knew what he was doing.</w:t>
      </w:r>
      <w:r>
        <w:rPr>
          <w:rFonts w:ascii="Times New Roman" w:hAnsi="Times New Roman"/>
          <w:sz w:val="24"/>
          <w:szCs w:val="24"/>
        </w:rPr>
        <w:t>”</w:t>
      </w:r>
    </w:p>
    <w:p w14:paraId="5EDCD7BE" w14:textId="77777777" w:rsidR="002572FB" w:rsidRDefault="002572FB" w:rsidP="002572FB">
      <w:pPr>
        <w:pStyle w:val="Body"/>
        <w:rPr>
          <w:rFonts w:ascii="Times New Roman" w:hAnsi="Times New Roman"/>
          <w:sz w:val="24"/>
          <w:szCs w:val="24"/>
        </w:rPr>
      </w:pPr>
    </w:p>
    <w:p w14:paraId="594D761A" w14:textId="3F2D062F" w:rsidR="002572FB" w:rsidRDefault="002572FB" w:rsidP="002572FB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Comments unavailable for PSY 2040 Fall 2016 due to small class size and survey response. </w:t>
      </w:r>
    </w:p>
    <w:p w14:paraId="3D531516" w14:textId="375CC8EE" w:rsidR="006F2DE3" w:rsidRDefault="006F2DE3" w:rsidP="002572FB">
      <w:pPr>
        <w:pStyle w:val="Body"/>
        <w:rPr>
          <w:rFonts w:ascii="Times New Roman" w:hAnsi="Times New Roman"/>
          <w:sz w:val="24"/>
          <w:szCs w:val="24"/>
        </w:rPr>
      </w:pPr>
    </w:p>
    <w:p w14:paraId="7D95276D" w14:textId="5AEA03EB" w:rsidR="006F2DE3" w:rsidRPr="006F2DE3" w:rsidRDefault="004C7CA1" w:rsidP="002572FB">
      <w:pPr>
        <w:pStyle w:val="Body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COMMUNITY AND INDUSTRY PARTNERSHIPS</w:t>
      </w:r>
    </w:p>
    <w:p w14:paraId="22F2645A" w14:textId="66931809" w:rsidR="006F2DE3" w:rsidRDefault="004C7CA1" w:rsidP="004C7CA1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DOMINION UNIVERSITY COLLEGE OF SCIENCES</w:t>
      </w:r>
      <w:r w:rsidR="006F2DE3">
        <w:rPr>
          <w:rFonts w:ascii="Times New Roman" w:hAnsi="Times New Roman"/>
          <w:sz w:val="24"/>
          <w:szCs w:val="24"/>
        </w:rPr>
        <w:t>, Norfolk, VA</w:t>
      </w:r>
    </w:p>
    <w:p w14:paraId="340E093B" w14:textId="4E1F2EF2" w:rsidR="004C7CA1" w:rsidRDefault="004C7CA1" w:rsidP="004C7CA1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2019</w:t>
      </w:r>
    </w:p>
    <w:p w14:paraId="31923D82" w14:textId="5E7393BA" w:rsidR="004C7CA1" w:rsidRPr="004C7CA1" w:rsidRDefault="004C7CA1" w:rsidP="004C7CA1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Role: </w:t>
      </w:r>
      <w:r w:rsidRPr="004C7CA1">
        <w:rPr>
          <w:rFonts w:ascii="Times New Roman" w:hAnsi="Times New Roman"/>
          <w:i/>
          <w:iCs/>
          <w:sz w:val="24"/>
          <w:szCs w:val="24"/>
        </w:rPr>
        <w:t>Training needs assessment</w:t>
      </w:r>
      <w:r>
        <w:rPr>
          <w:rFonts w:ascii="Times New Roman" w:hAnsi="Times New Roman"/>
          <w:i/>
          <w:iCs/>
          <w:sz w:val="24"/>
          <w:szCs w:val="24"/>
        </w:rPr>
        <w:t>, development, and evaluation consultant</w:t>
      </w:r>
      <w:r w:rsidR="000B0D1A">
        <w:rPr>
          <w:rFonts w:ascii="Times New Roman" w:hAnsi="Times New Roman"/>
          <w:i/>
          <w:iCs/>
          <w:sz w:val="24"/>
          <w:szCs w:val="24"/>
        </w:rPr>
        <w:t xml:space="preserve"> team member</w:t>
      </w:r>
    </w:p>
    <w:p w14:paraId="3D2DA1E5" w14:textId="2D2B2E16" w:rsidR="004C7CA1" w:rsidRDefault="004C7CA1" w:rsidP="004C7CA1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Responsibilities: </w:t>
      </w:r>
      <w:r w:rsidR="00A8758B" w:rsidRPr="00971312">
        <w:rPr>
          <w:rFonts w:ascii="Times New Roman" w:hAnsi="Times New Roman"/>
          <w:sz w:val="24"/>
          <w:szCs w:val="24"/>
        </w:rPr>
        <w:t>Conducted interviews with and administered surveys to graduate students and faculty, and analyzed qualitative and quantitative data for presentation to the leadership of the College of Sciences.</w:t>
      </w:r>
    </w:p>
    <w:p w14:paraId="1D58E4EA" w14:textId="6C93C7D3" w:rsidR="004C7CA1" w:rsidRDefault="004C7CA1" w:rsidP="004C7CA1">
      <w:pPr>
        <w:pStyle w:val="Body"/>
        <w:rPr>
          <w:rFonts w:ascii="Times New Roman" w:hAnsi="Times New Roman"/>
          <w:sz w:val="24"/>
          <w:szCs w:val="24"/>
        </w:rPr>
      </w:pPr>
    </w:p>
    <w:p w14:paraId="6F407675" w14:textId="31765401" w:rsidR="006F2DE3" w:rsidRDefault="00A8758B" w:rsidP="00A8758B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YNOT ITALIAN RESTAURANTS</w:t>
      </w:r>
      <w:r w:rsidR="006F2DE3">
        <w:rPr>
          <w:rFonts w:ascii="Times New Roman" w:hAnsi="Times New Roman"/>
          <w:sz w:val="24"/>
          <w:szCs w:val="24"/>
        </w:rPr>
        <w:t>, Virginia Beach, VA</w:t>
      </w:r>
    </w:p>
    <w:p w14:paraId="238170B9" w14:textId="496C2EB1" w:rsidR="00A8758B" w:rsidRDefault="00A8758B" w:rsidP="00A8758B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 2019</w:t>
      </w:r>
    </w:p>
    <w:p w14:paraId="5A12D8F0" w14:textId="12E6C754" w:rsidR="00A8758B" w:rsidRPr="004C7CA1" w:rsidRDefault="00A8758B" w:rsidP="00A8758B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Role: </w:t>
      </w:r>
      <w:r w:rsidRPr="004C7CA1">
        <w:rPr>
          <w:rFonts w:ascii="Times New Roman" w:hAnsi="Times New Roman"/>
          <w:i/>
          <w:iCs/>
          <w:sz w:val="24"/>
          <w:szCs w:val="24"/>
        </w:rPr>
        <w:t xml:space="preserve">Training </w:t>
      </w:r>
      <w:r>
        <w:rPr>
          <w:rFonts w:ascii="Times New Roman" w:hAnsi="Times New Roman"/>
          <w:i/>
          <w:iCs/>
          <w:sz w:val="24"/>
          <w:szCs w:val="24"/>
        </w:rPr>
        <w:t>design and leadership consultant</w:t>
      </w:r>
      <w:r w:rsidR="000B0D1A">
        <w:rPr>
          <w:rFonts w:ascii="Times New Roman" w:hAnsi="Times New Roman"/>
          <w:i/>
          <w:iCs/>
          <w:sz w:val="24"/>
          <w:szCs w:val="24"/>
        </w:rPr>
        <w:t xml:space="preserve"> team member</w:t>
      </w:r>
    </w:p>
    <w:p w14:paraId="2019638E" w14:textId="3D9B1BEF" w:rsidR="00A8758B" w:rsidRDefault="00A8758B" w:rsidP="00A8758B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Responsibilities: </w:t>
      </w:r>
      <w:r w:rsidRPr="00971312">
        <w:rPr>
          <w:rFonts w:ascii="Times New Roman" w:hAnsi="Times New Roman"/>
          <w:sz w:val="24"/>
          <w:szCs w:val="24"/>
        </w:rPr>
        <w:t>Met with the company leaders and managers of individual restaurant locations, and provided evidence-based recommendations for the development of their online training and leadership development programs.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6480F3F" w14:textId="257DC0A6" w:rsidR="00A8758B" w:rsidRDefault="00A8758B" w:rsidP="00A8758B">
      <w:pPr>
        <w:pStyle w:val="Body"/>
        <w:rPr>
          <w:rFonts w:ascii="Times New Roman" w:hAnsi="Times New Roman"/>
          <w:sz w:val="24"/>
          <w:szCs w:val="24"/>
        </w:rPr>
      </w:pPr>
    </w:p>
    <w:p w14:paraId="250D0811" w14:textId="029914CE" w:rsidR="006F2DE3" w:rsidRDefault="00A8758B" w:rsidP="00A8758B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COMBAT WOUNDED COALITION</w:t>
      </w:r>
      <w:r w:rsidR="006F2DE3">
        <w:rPr>
          <w:rFonts w:ascii="Times New Roman" w:hAnsi="Times New Roman"/>
          <w:sz w:val="24"/>
          <w:szCs w:val="24"/>
        </w:rPr>
        <w:t>, Virginia Beach, VA</w:t>
      </w:r>
    </w:p>
    <w:p w14:paraId="6E9C42AE" w14:textId="3D0B012C" w:rsidR="00A8758B" w:rsidRDefault="00A8758B" w:rsidP="00A8758B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2018</w:t>
      </w:r>
    </w:p>
    <w:p w14:paraId="3721B431" w14:textId="4A2B8F50" w:rsidR="00A8758B" w:rsidRPr="004C7CA1" w:rsidRDefault="00A8758B" w:rsidP="00A8758B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Role: </w:t>
      </w:r>
      <w:r w:rsidRPr="004C7CA1">
        <w:rPr>
          <w:rFonts w:ascii="Times New Roman" w:hAnsi="Times New Roman"/>
          <w:i/>
          <w:iCs/>
          <w:sz w:val="24"/>
          <w:szCs w:val="24"/>
        </w:rPr>
        <w:t>Training needs assessment</w:t>
      </w:r>
      <w:r>
        <w:rPr>
          <w:rFonts w:ascii="Times New Roman" w:hAnsi="Times New Roman"/>
          <w:i/>
          <w:iCs/>
          <w:sz w:val="24"/>
          <w:szCs w:val="24"/>
        </w:rPr>
        <w:t>, development, and evaluation consultant</w:t>
      </w:r>
      <w:r w:rsidR="000B0D1A">
        <w:rPr>
          <w:rFonts w:ascii="Times New Roman" w:hAnsi="Times New Roman"/>
          <w:i/>
          <w:iCs/>
          <w:sz w:val="24"/>
          <w:szCs w:val="24"/>
        </w:rPr>
        <w:t xml:space="preserve"> team member</w:t>
      </w:r>
    </w:p>
    <w:p w14:paraId="6A38C3BB" w14:textId="6ADEDB89" w:rsidR="00A8758B" w:rsidRPr="00A8758B" w:rsidRDefault="00A8758B" w:rsidP="00A8758B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Responsibilities: </w:t>
      </w:r>
      <w:r w:rsidRPr="00971312">
        <w:rPr>
          <w:rFonts w:ascii="Times New Roman" w:hAnsi="Times New Roman"/>
          <w:sz w:val="24"/>
          <w:szCs w:val="24"/>
        </w:rPr>
        <w:t>Conducted a training needs assessment of approximately 400 combat wounded veterans and evaluated the effectiveness of the Overcome Academy, a leadership training program for combat wounded warriors.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14:paraId="5AD87FB9" w14:textId="77777777" w:rsidR="00A8758B" w:rsidRDefault="00A8758B" w:rsidP="00A8758B">
      <w:pPr>
        <w:pStyle w:val="Body"/>
        <w:rPr>
          <w:rFonts w:ascii="Times New Roman" w:hAnsi="Times New Roman"/>
          <w:sz w:val="24"/>
          <w:szCs w:val="24"/>
        </w:rPr>
      </w:pPr>
    </w:p>
    <w:p w14:paraId="7E4B730C" w14:textId="1560B79F" w:rsidR="0074690A" w:rsidRDefault="001C47F2" w:rsidP="001C47F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OF CHATTANOOGA OFFICE OF COMMUNITY AND ECONOMIC DEVELOPMENT</w:t>
      </w:r>
      <w:r w:rsidR="0074690A">
        <w:rPr>
          <w:rFonts w:ascii="Times New Roman" w:hAnsi="Times New Roman"/>
          <w:sz w:val="24"/>
          <w:szCs w:val="24"/>
        </w:rPr>
        <w:t>, Chattanooga, TN</w:t>
      </w:r>
    </w:p>
    <w:p w14:paraId="3A710755" w14:textId="4341BFA4" w:rsidR="001C47F2" w:rsidRDefault="001C47F2" w:rsidP="001C47F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 2018</w:t>
      </w:r>
    </w:p>
    <w:p w14:paraId="0CD9F358" w14:textId="0896C0F7" w:rsidR="001C47F2" w:rsidRPr="004C7CA1" w:rsidRDefault="001C47F2" w:rsidP="001C47F2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Role: </w:t>
      </w:r>
      <w:r>
        <w:rPr>
          <w:rFonts w:ascii="Times New Roman" w:hAnsi="Times New Roman"/>
          <w:i/>
          <w:iCs/>
          <w:sz w:val="24"/>
          <w:szCs w:val="24"/>
        </w:rPr>
        <w:t>Performance management consultant</w:t>
      </w:r>
      <w:r w:rsidR="000B0D1A">
        <w:rPr>
          <w:rFonts w:ascii="Times New Roman" w:hAnsi="Times New Roman"/>
          <w:i/>
          <w:iCs/>
          <w:sz w:val="24"/>
          <w:szCs w:val="24"/>
        </w:rPr>
        <w:t xml:space="preserve"> team member</w:t>
      </w:r>
    </w:p>
    <w:p w14:paraId="20592BCC" w14:textId="562F1EAA" w:rsidR="001C47F2" w:rsidRPr="00A8758B" w:rsidRDefault="001C47F2" w:rsidP="001C47F2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Responsibilities: </w:t>
      </w:r>
      <w:r w:rsidR="004023FF" w:rsidRPr="00971312">
        <w:rPr>
          <w:rFonts w:ascii="Times New Roman" w:hAnsi="Times New Roman"/>
          <w:sz w:val="24"/>
          <w:szCs w:val="24"/>
        </w:rPr>
        <w:t>Conducted</w:t>
      </w:r>
      <w:r w:rsidR="000B0D1A" w:rsidRPr="00971312">
        <w:rPr>
          <w:rFonts w:ascii="Times New Roman" w:hAnsi="Times New Roman"/>
          <w:sz w:val="24"/>
          <w:szCs w:val="24"/>
        </w:rPr>
        <w:t xml:space="preserve"> </w:t>
      </w:r>
      <w:r w:rsidR="004023FF" w:rsidRPr="00971312">
        <w:rPr>
          <w:rFonts w:ascii="Times New Roman" w:hAnsi="Times New Roman"/>
          <w:sz w:val="24"/>
          <w:szCs w:val="24"/>
        </w:rPr>
        <w:t>employee interviews and provided evidence-based recommendations for revising the office’s performance management system.</w:t>
      </w:r>
      <w:r w:rsidR="004023F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14:paraId="4C61C135" w14:textId="5D3DE4CB" w:rsidR="001C47F2" w:rsidRDefault="001C47F2" w:rsidP="001C47F2">
      <w:pPr>
        <w:pStyle w:val="Body"/>
        <w:rPr>
          <w:rFonts w:ascii="Times New Roman" w:hAnsi="Times New Roman"/>
          <w:sz w:val="24"/>
          <w:szCs w:val="24"/>
        </w:rPr>
      </w:pPr>
    </w:p>
    <w:p w14:paraId="6D2D04EC" w14:textId="6A8BDCB2" w:rsidR="00B87914" w:rsidRDefault="004023FF" w:rsidP="004023FF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UNIVERSITY OF TENNESSEE AT CHATTANOOGA OFFICE OF PLANNING, EVALUATION, AND INSTITUTIONAL RESEARCH</w:t>
      </w:r>
      <w:r w:rsidR="00B87914">
        <w:rPr>
          <w:rFonts w:ascii="Times New Roman" w:hAnsi="Times New Roman"/>
          <w:sz w:val="24"/>
          <w:szCs w:val="24"/>
        </w:rPr>
        <w:t>, Chattanooga, TN</w:t>
      </w:r>
    </w:p>
    <w:p w14:paraId="129E83F7" w14:textId="55CAB46B" w:rsidR="004023FF" w:rsidRDefault="004023FF" w:rsidP="004023FF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 2018</w:t>
      </w:r>
    </w:p>
    <w:p w14:paraId="0C0433E4" w14:textId="36128F57" w:rsidR="004023FF" w:rsidRPr="004C7CA1" w:rsidRDefault="004023FF" w:rsidP="004023FF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Role: </w:t>
      </w:r>
      <w:r>
        <w:rPr>
          <w:rFonts w:ascii="Times New Roman" w:hAnsi="Times New Roman"/>
          <w:i/>
          <w:iCs/>
          <w:sz w:val="24"/>
          <w:szCs w:val="24"/>
        </w:rPr>
        <w:t>Organizational assessment consultant</w:t>
      </w:r>
      <w:r w:rsidR="000B0D1A">
        <w:rPr>
          <w:rFonts w:ascii="Times New Roman" w:hAnsi="Times New Roman"/>
          <w:i/>
          <w:iCs/>
          <w:sz w:val="24"/>
          <w:szCs w:val="24"/>
        </w:rPr>
        <w:t xml:space="preserve"> team member</w:t>
      </w:r>
    </w:p>
    <w:p w14:paraId="184759B1" w14:textId="46E43BED" w:rsidR="004023FF" w:rsidRPr="00A8758B" w:rsidRDefault="004023FF" w:rsidP="004023FF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Responsibilities: </w:t>
      </w:r>
      <w:r w:rsidR="000B0D1A" w:rsidRPr="00971312">
        <w:rPr>
          <w:rFonts w:ascii="Times New Roman" w:hAnsi="Times New Roman"/>
          <w:sz w:val="24"/>
          <w:szCs w:val="24"/>
        </w:rPr>
        <w:t>A</w:t>
      </w:r>
      <w:r w:rsidRPr="00971312">
        <w:rPr>
          <w:rFonts w:ascii="Times New Roman" w:hAnsi="Times New Roman"/>
          <w:sz w:val="24"/>
          <w:szCs w:val="24"/>
        </w:rPr>
        <w:t xml:space="preserve">nalyzed </w:t>
      </w:r>
      <w:r w:rsidR="000B0D1A" w:rsidRPr="00971312">
        <w:rPr>
          <w:rFonts w:ascii="Times New Roman" w:hAnsi="Times New Roman"/>
          <w:sz w:val="24"/>
          <w:szCs w:val="24"/>
        </w:rPr>
        <w:t xml:space="preserve">interview and </w:t>
      </w:r>
      <w:r w:rsidRPr="00971312">
        <w:rPr>
          <w:rFonts w:ascii="Times New Roman" w:hAnsi="Times New Roman"/>
          <w:sz w:val="24"/>
          <w:szCs w:val="24"/>
        </w:rPr>
        <w:t>archival data to provide findings and recommendations related to the roles, tasks, communication patterns, and feedback in the office.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C783E8B" w14:textId="77777777" w:rsidR="004023FF" w:rsidRPr="00B87914" w:rsidRDefault="004023FF" w:rsidP="004023FF">
      <w:pPr>
        <w:pStyle w:val="Body"/>
        <w:rPr>
          <w:rFonts w:ascii="Times New Roman" w:hAnsi="Times New Roman"/>
          <w:sz w:val="24"/>
          <w:szCs w:val="24"/>
        </w:rPr>
      </w:pPr>
    </w:p>
    <w:p w14:paraId="40876663" w14:textId="06444D43" w:rsidR="00B87914" w:rsidRDefault="004023FF" w:rsidP="004023FF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LUTHER-ANDERSON PROFESSIONAL LIMITED LIABILITY PARTNERSHIP</w:t>
      </w:r>
      <w:r w:rsidR="00B879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87914">
        <w:rPr>
          <w:rFonts w:ascii="Times New Roman" w:hAnsi="Times New Roman"/>
          <w:sz w:val="24"/>
          <w:szCs w:val="24"/>
        </w:rPr>
        <w:t>Chattanooga, TN</w:t>
      </w:r>
    </w:p>
    <w:p w14:paraId="0554B7CB" w14:textId="229512DB" w:rsidR="004023FF" w:rsidRDefault="004023FF" w:rsidP="004023FF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 2017</w:t>
      </w:r>
    </w:p>
    <w:p w14:paraId="51C9C72A" w14:textId="7006AC39" w:rsidR="004023FF" w:rsidRPr="004C7CA1" w:rsidRDefault="004023FF" w:rsidP="004023FF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Role: </w:t>
      </w:r>
      <w:r>
        <w:rPr>
          <w:rFonts w:ascii="Times New Roman" w:hAnsi="Times New Roman"/>
          <w:i/>
          <w:iCs/>
          <w:sz w:val="24"/>
          <w:szCs w:val="24"/>
        </w:rPr>
        <w:t xml:space="preserve">Team assessment consultant </w:t>
      </w:r>
      <w:r w:rsidR="000B0D1A">
        <w:rPr>
          <w:rFonts w:ascii="Times New Roman" w:hAnsi="Times New Roman"/>
          <w:i/>
          <w:iCs/>
          <w:sz w:val="24"/>
          <w:szCs w:val="24"/>
        </w:rPr>
        <w:t>team member</w:t>
      </w:r>
    </w:p>
    <w:p w14:paraId="44EA738B" w14:textId="67ABBF15" w:rsidR="004023FF" w:rsidRPr="00A8758B" w:rsidRDefault="004023FF" w:rsidP="004023FF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Responsibilities: </w:t>
      </w:r>
      <w:r w:rsidRPr="00971312">
        <w:rPr>
          <w:rFonts w:ascii="Times New Roman" w:hAnsi="Times New Roman"/>
          <w:sz w:val="24"/>
          <w:szCs w:val="24"/>
        </w:rPr>
        <w:t xml:space="preserve">Conducted </w:t>
      </w:r>
      <w:r w:rsidR="000B0D1A" w:rsidRPr="00971312">
        <w:rPr>
          <w:rFonts w:ascii="Times New Roman" w:hAnsi="Times New Roman"/>
          <w:sz w:val="24"/>
          <w:szCs w:val="24"/>
        </w:rPr>
        <w:t xml:space="preserve">two </w:t>
      </w:r>
      <w:r w:rsidRPr="00971312">
        <w:rPr>
          <w:rFonts w:ascii="Times New Roman" w:hAnsi="Times New Roman"/>
          <w:sz w:val="24"/>
          <w:szCs w:val="24"/>
        </w:rPr>
        <w:t xml:space="preserve">employee interviews </w:t>
      </w:r>
      <w:r w:rsidR="000B0D1A" w:rsidRPr="00971312">
        <w:rPr>
          <w:rFonts w:ascii="Times New Roman" w:hAnsi="Times New Roman"/>
          <w:sz w:val="24"/>
          <w:szCs w:val="24"/>
        </w:rPr>
        <w:t xml:space="preserve">regarding the legal team’s strengths and weaknesses, and provided evidence-based recommendations for improving team performance. </w:t>
      </w:r>
      <w:r w:rsidRPr="00971312">
        <w:rPr>
          <w:rFonts w:ascii="Times New Roman" w:hAnsi="Times New Roman"/>
          <w:sz w:val="24"/>
          <w:szCs w:val="24"/>
        </w:rPr>
        <w:t xml:space="preserve"> </w:t>
      </w:r>
    </w:p>
    <w:p w14:paraId="4C012404" w14:textId="62CF79BA" w:rsidR="004023FF" w:rsidRDefault="004023FF" w:rsidP="004023FF">
      <w:pPr>
        <w:pStyle w:val="Body"/>
        <w:rPr>
          <w:rFonts w:ascii="Times New Roman" w:hAnsi="Times New Roman"/>
          <w:sz w:val="24"/>
          <w:szCs w:val="24"/>
        </w:rPr>
      </w:pPr>
    </w:p>
    <w:p w14:paraId="5901BBB7" w14:textId="745D9926" w:rsidR="000E6A57" w:rsidRDefault="000B0D1A" w:rsidP="000B0D1A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UNIVERSITY OF TENNESSEE AT CHATTANOOGA OFFICE OF HUMAN RESOURCES</w:t>
      </w:r>
      <w:r w:rsidR="000E6A57">
        <w:rPr>
          <w:rFonts w:ascii="Times New Roman" w:hAnsi="Times New Roman"/>
          <w:sz w:val="24"/>
          <w:szCs w:val="24"/>
        </w:rPr>
        <w:t>, Chattanooga, TN</w:t>
      </w:r>
    </w:p>
    <w:p w14:paraId="45C94775" w14:textId="59D60D7C" w:rsidR="000B0D1A" w:rsidRDefault="000B0D1A" w:rsidP="000B0D1A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 2017</w:t>
      </w:r>
    </w:p>
    <w:p w14:paraId="4E4B666D" w14:textId="0537C1BB" w:rsidR="000B0D1A" w:rsidRPr="004C7CA1" w:rsidRDefault="000B0D1A" w:rsidP="000B0D1A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Role: </w:t>
      </w:r>
      <w:r>
        <w:rPr>
          <w:rFonts w:ascii="Times New Roman" w:hAnsi="Times New Roman"/>
          <w:i/>
          <w:iCs/>
          <w:sz w:val="24"/>
          <w:szCs w:val="24"/>
        </w:rPr>
        <w:t>Personnel selection consultant team member</w:t>
      </w:r>
    </w:p>
    <w:p w14:paraId="03D037ED" w14:textId="2F453A0B" w:rsidR="000B0D1A" w:rsidRPr="000B0D1A" w:rsidRDefault="000B0D1A" w:rsidP="000B0D1A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Responsibilities: </w:t>
      </w:r>
      <w:r w:rsidRPr="00971312">
        <w:rPr>
          <w:rFonts w:ascii="Times New Roman" w:hAnsi="Times New Roman"/>
          <w:sz w:val="24"/>
          <w:szCs w:val="24"/>
        </w:rPr>
        <w:t>Conducted four interviews with Student Services Staff employees and developed competency models for their respective positions.</w:t>
      </w: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</w:p>
    <w:p w14:paraId="3FC979DE" w14:textId="77777777" w:rsidR="006F2DE3" w:rsidRPr="006F2DE3" w:rsidRDefault="006F2DE3">
      <w:pPr>
        <w:pStyle w:val="Body"/>
        <w:rPr>
          <w:rFonts w:ascii="Times New Roman" w:hAnsi="Times New Roman"/>
          <w:b/>
          <w:sz w:val="24"/>
          <w:szCs w:val="24"/>
        </w:rPr>
      </w:pPr>
    </w:p>
    <w:p w14:paraId="469E75A2" w14:textId="6BC2771E" w:rsidR="0095611E" w:rsidRPr="003476A0" w:rsidRDefault="0095611E">
      <w:pPr>
        <w:pStyle w:val="Body"/>
        <w:rPr>
          <w:rFonts w:ascii="Times New Roman" w:hAnsi="Times New Roman"/>
          <w:b/>
          <w:sz w:val="28"/>
          <w:szCs w:val="28"/>
        </w:rPr>
      </w:pPr>
      <w:r w:rsidRPr="003476A0">
        <w:rPr>
          <w:rFonts w:ascii="Times New Roman" w:hAnsi="Times New Roman"/>
          <w:b/>
          <w:sz w:val="28"/>
          <w:szCs w:val="28"/>
        </w:rPr>
        <w:t>WORK EXPERIENCE</w:t>
      </w:r>
    </w:p>
    <w:p w14:paraId="1118009F" w14:textId="77777777" w:rsidR="0022775C" w:rsidRDefault="00650361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22775C">
        <w:rPr>
          <w:rFonts w:ascii="Times New Roman" w:hAnsi="Times New Roman"/>
          <w:sz w:val="24"/>
          <w:szCs w:val="24"/>
        </w:rPr>
        <w:t>UNIVERSITY OF TENNESSEE AT CHATTANOOGA</w:t>
      </w:r>
      <w:r>
        <w:rPr>
          <w:rFonts w:ascii="Times New Roman" w:hAnsi="Times New Roman"/>
          <w:sz w:val="24"/>
          <w:szCs w:val="24"/>
        </w:rPr>
        <w:t>, Chattanooga, TN</w:t>
      </w:r>
    </w:p>
    <w:p w14:paraId="60DC9BC4" w14:textId="7B2A3EBB" w:rsidR="0022775C" w:rsidRDefault="0022775C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Graduate Assistant, Office of the Vice Chancellor of Research and Dean of the Gradua</w:t>
      </w:r>
      <w:r w:rsidR="0095611E">
        <w:rPr>
          <w:rFonts w:ascii="Times New Roman" w:hAnsi="Times New Roman"/>
          <w:sz w:val="24"/>
          <w:szCs w:val="24"/>
        </w:rPr>
        <w:t>te School August 2016 – April 2017</w:t>
      </w:r>
    </w:p>
    <w:p w14:paraId="0A509D66" w14:textId="2A282623" w:rsidR="00650361" w:rsidRDefault="000F36BC" w:rsidP="00650361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</w:t>
      </w:r>
      <w:r w:rsidR="00B60EA9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funded grant proposals to assist professors in developing new grant proposals</w:t>
      </w:r>
      <w:r w:rsidR="00650361">
        <w:rPr>
          <w:rFonts w:ascii="Times New Roman" w:hAnsi="Times New Roman"/>
          <w:sz w:val="24"/>
          <w:szCs w:val="24"/>
        </w:rPr>
        <w:t>.</w:t>
      </w:r>
    </w:p>
    <w:p w14:paraId="51B31ACF" w14:textId="614BD8D7" w:rsidR="000F36BC" w:rsidRPr="000F36BC" w:rsidRDefault="000F36BC" w:rsidP="000F36BC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Summarize</w:t>
      </w:r>
      <w:r w:rsidR="00B60EA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grant activity for campus-wide e-mails.</w:t>
      </w:r>
    </w:p>
    <w:p w14:paraId="5F185F59" w14:textId="393FB660" w:rsidR="00650361" w:rsidRDefault="00505C12" w:rsidP="00650361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Analyze</w:t>
      </w:r>
      <w:r w:rsidR="00B60EA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and report</w:t>
      </w:r>
      <w:r w:rsidR="00B60EA9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university data to the Associate Dean of the Graduate School. </w:t>
      </w:r>
    </w:p>
    <w:p w14:paraId="450EC59A" w14:textId="77777777" w:rsidR="0022775C" w:rsidRDefault="0022775C">
      <w:pPr>
        <w:pStyle w:val="Body"/>
        <w:rPr>
          <w:rFonts w:ascii="Times New Roman" w:hAnsi="Times New Roman"/>
          <w:sz w:val="24"/>
          <w:szCs w:val="24"/>
        </w:rPr>
      </w:pPr>
    </w:p>
    <w:p w14:paraId="1FA3930F" w14:textId="2D546CA8" w:rsidR="00993AC7" w:rsidRDefault="00993AC7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HIS STEPS MINISTRIES, Canton, MS</w:t>
      </w:r>
    </w:p>
    <w:p w14:paraId="1AD9432C" w14:textId="064271C3" w:rsidR="00993AC7" w:rsidRDefault="00993AC7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Intern June – July 2016</w:t>
      </w:r>
    </w:p>
    <w:p w14:paraId="57743534" w14:textId="5C445744" w:rsidR="00993AC7" w:rsidRDefault="00993AC7" w:rsidP="00993AC7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Interact</w:t>
      </w:r>
      <w:r w:rsidR="00B60EA9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with at-risk youth through daily devotionals and group activities.</w:t>
      </w:r>
    </w:p>
    <w:p w14:paraId="2029EF2C" w14:textId="44D4B61A" w:rsidR="00993AC7" w:rsidRDefault="00993AC7" w:rsidP="00993AC7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</w:t>
      </w:r>
      <w:r w:rsidR="00B60EA9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promotional materials to inform businesses about In His Steps.</w:t>
      </w:r>
    </w:p>
    <w:p w14:paraId="598219EC" w14:textId="4B808FD9" w:rsidR="00993AC7" w:rsidRDefault="00B60EA9" w:rsidP="00993AC7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</w:t>
      </w:r>
      <w:r w:rsidR="00993AC7">
        <w:rPr>
          <w:rFonts w:ascii="Times New Roman" w:hAnsi="Times New Roman"/>
          <w:sz w:val="24"/>
          <w:szCs w:val="24"/>
        </w:rPr>
        <w:t>t with business leaders to develop partnerships with In His Steps.</w:t>
      </w:r>
    </w:p>
    <w:p w14:paraId="3E130441" w14:textId="77777777" w:rsidR="00993AC7" w:rsidRDefault="00993AC7" w:rsidP="00993AC7">
      <w:pPr>
        <w:pStyle w:val="Body"/>
        <w:rPr>
          <w:rFonts w:ascii="Times New Roman" w:hAnsi="Times New Roman"/>
          <w:sz w:val="24"/>
          <w:szCs w:val="24"/>
        </w:rPr>
      </w:pPr>
    </w:p>
    <w:p w14:paraId="23E050C3" w14:textId="77777777" w:rsidR="00993AC7" w:rsidRDefault="00993AC7" w:rsidP="00993AC7">
      <w:pPr>
        <w:pStyle w:val="Body"/>
      </w:pPr>
      <w:r>
        <w:rPr>
          <w:rFonts w:ascii="Times New Roman" w:hAnsi="Times New Roman"/>
          <w:sz w:val="24"/>
          <w:szCs w:val="24"/>
        </w:rPr>
        <w:t>MISSISSIPPI COLLEGE WRITING CENTER, Clinton, MS</w:t>
      </w:r>
    </w:p>
    <w:p w14:paraId="6F86FF16" w14:textId="77777777" w:rsidR="00993AC7" w:rsidRDefault="00993AC7" w:rsidP="00993AC7">
      <w:pPr>
        <w:pStyle w:val="Body"/>
      </w:pPr>
      <w:r>
        <w:rPr>
          <w:rFonts w:ascii="Times New Roman" w:hAnsi="Times New Roman"/>
          <w:sz w:val="24"/>
          <w:szCs w:val="24"/>
        </w:rPr>
        <w:t>Writing Tutor August 2014 – July 2016</w:t>
      </w:r>
    </w:p>
    <w:p w14:paraId="28F4DC50" w14:textId="77777777" w:rsidR="00993AC7" w:rsidRDefault="00993AC7" w:rsidP="00993AC7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Collaborated with students from various departments on their writing assignments.</w:t>
      </w:r>
    </w:p>
    <w:p w14:paraId="54B4C380" w14:textId="77777777" w:rsidR="00993AC7" w:rsidRDefault="00993AC7" w:rsidP="00993AC7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Reflected on tutoring experiences for improvement in future sessions.</w:t>
      </w:r>
    </w:p>
    <w:p w14:paraId="2F8DC0A4" w14:textId="5FE6DAD0" w:rsidR="00993AC7" w:rsidRDefault="00993AC7" w:rsidP="00993AC7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 international students with learning how to write essays in English.</w:t>
      </w:r>
    </w:p>
    <w:p w14:paraId="36654E08" w14:textId="77777777" w:rsidR="00993AC7" w:rsidRDefault="00993AC7" w:rsidP="00993AC7">
      <w:pPr>
        <w:pStyle w:val="Body"/>
        <w:rPr>
          <w:rFonts w:ascii="Times New Roman" w:hAnsi="Times New Roman"/>
          <w:sz w:val="24"/>
          <w:szCs w:val="24"/>
        </w:rPr>
      </w:pPr>
    </w:p>
    <w:p w14:paraId="6CF6DF38" w14:textId="71AFE78B" w:rsidR="00BA6F73" w:rsidRDefault="00BA6F73" w:rsidP="0020022D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METROPOLITAN NEW YORK BAPTIST ASSOCIATION, New York City, NY</w:t>
      </w:r>
    </w:p>
    <w:p w14:paraId="1ACACBB6" w14:textId="1F32DFD2" w:rsidR="00BA6F73" w:rsidRDefault="00BA6F73" w:rsidP="00BA6F73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Intern June – July 2015</w:t>
      </w:r>
    </w:p>
    <w:p w14:paraId="70F5C27B" w14:textId="5905CA05" w:rsidR="00BA6F73" w:rsidRDefault="00BA6F73" w:rsidP="00BA6F7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Communicated with mission teams preparing to serve in New York City.</w:t>
      </w:r>
    </w:p>
    <w:p w14:paraId="7DC14DEE" w14:textId="44C92D38" w:rsidR="00BA6F73" w:rsidRDefault="00BA6F73" w:rsidP="00BA6F7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Led orientation for mission teams upon their arrival in New York City.</w:t>
      </w:r>
    </w:p>
    <w:p w14:paraId="74D89070" w14:textId="332A0363" w:rsidR="00BA6F73" w:rsidRDefault="00BA6F73" w:rsidP="00BA6F73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Served as a main point of contact for mission teams during their stay in New York City.</w:t>
      </w:r>
    </w:p>
    <w:p w14:paraId="55DE6718" w14:textId="77777777" w:rsidR="00BA6F73" w:rsidRDefault="00BA6F73" w:rsidP="0020022D">
      <w:pPr>
        <w:pStyle w:val="Body"/>
        <w:rPr>
          <w:rFonts w:ascii="Times New Roman" w:hAnsi="Times New Roman"/>
          <w:sz w:val="24"/>
          <w:szCs w:val="24"/>
        </w:rPr>
      </w:pPr>
    </w:p>
    <w:p w14:paraId="6A7D71D3" w14:textId="1867A539" w:rsidR="0020022D" w:rsidRPr="0020022D" w:rsidRDefault="00A8114E" w:rsidP="0020022D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MISSISSIPPI COLLEGE OFFICE OF ADMISSIONS</w:t>
      </w:r>
      <w:r w:rsidR="0020022D" w:rsidRPr="0020022D">
        <w:rPr>
          <w:rFonts w:ascii="Times New Roman" w:hAnsi="Times New Roman"/>
          <w:sz w:val="24"/>
          <w:szCs w:val="24"/>
        </w:rPr>
        <w:t>, Clinton, MS</w:t>
      </w:r>
    </w:p>
    <w:p w14:paraId="69849F57" w14:textId="77777777" w:rsidR="0020022D" w:rsidRDefault="0020022D" w:rsidP="0020022D">
      <w:pPr>
        <w:pStyle w:val="Body"/>
        <w:rPr>
          <w:rFonts w:ascii="Times New Roman" w:hAnsi="Times New Roman"/>
          <w:sz w:val="24"/>
          <w:szCs w:val="24"/>
        </w:rPr>
      </w:pPr>
      <w:r w:rsidRPr="0020022D">
        <w:rPr>
          <w:rFonts w:ascii="Times New Roman" w:hAnsi="Times New Roman"/>
          <w:sz w:val="24"/>
          <w:szCs w:val="24"/>
        </w:rPr>
        <w:t>Student Worker August 2013 - August 2014</w:t>
      </w:r>
    </w:p>
    <w:p w14:paraId="22913A54" w14:textId="77777777" w:rsidR="0020022D" w:rsidRDefault="0020022D" w:rsidP="0020022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0022D">
        <w:rPr>
          <w:rFonts w:ascii="Times New Roman" w:hAnsi="Times New Roman"/>
          <w:sz w:val="24"/>
          <w:szCs w:val="24"/>
        </w:rPr>
        <w:t>Developed posts for the Mississippi College admissions blog.</w:t>
      </w:r>
    </w:p>
    <w:p w14:paraId="4B818C79" w14:textId="77777777" w:rsidR="0020022D" w:rsidRDefault="0020022D" w:rsidP="0020022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0022D">
        <w:rPr>
          <w:rFonts w:ascii="Times New Roman" w:hAnsi="Times New Roman"/>
          <w:sz w:val="24"/>
          <w:szCs w:val="24"/>
        </w:rPr>
        <w:t>Planned posts for the Mississippi College social media accounts.</w:t>
      </w:r>
    </w:p>
    <w:p w14:paraId="676F5508" w14:textId="43F6ED60" w:rsidR="00993AC7" w:rsidRDefault="0020022D" w:rsidP="0020022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0022D">
        <w:rPr>
          <w:rFonts w:ascii="Times New Roman" w:hAnsi="Times New Roman"/>
          <w:sz w:val="24"/>
          <w:szCs w:val="24"/>
        </w:rPr>
        <w:t>Communicated with prospective students to tell them about admissions events.</w:t>
      </w:r>
    </w:p>
    <w:p w14:paraId="72FD5988" w14:textId="77777777" w:rsidR="0020022D" w:rsidRDefault="0020022D" w:rsidP="0020022D">
      <w:pPr>
        <w:pStyle w:val="Body"/>
        <w:rPr>
          <w:rFonts w:ascii="Times New Roman" w:hAnsi="Times New Roman"/>
          <w:sz w:val="24"/>
          <w:szCs w:val="24"/>
        </w:rPr>
      </w:pPr>
    </w:p>
    <w:p w14:paraId="54EEDCAF" w14:textId="77777777" w:rsidR="0020022D" w:rsidRPr="0020022D" w:rsidRDefault="0020022D" w:rsidP="0020022D">
      <w:pPr>
        <w:pStyle w:val="Body"/>
        <w:rPr>
          <w:rFonts w:ascii="Times New Roman" w:hAnsi="Times New Roman"/>
          <w:sz w:val="24"/>
          <w:szCs w:val="24"/>
        </w:rPr>
      </w:pPr>
      <w:r w:rsidRPr="0020022D">
        <w:rPr>
          <w:rFonts w:ascii="Times New Roman" w:hAnsi="Times New Roman"/>
          <w:sz w:val="24"/>
          <w:szCs w:val="24"/>
        </w:rPr>
        <w:t>LAKE FOREST RANCH, Macon, MS</w:t>
      </w:r>
    </w:p>
    <w:p w14:paraId="77FE450D" w14:textId="666073E8" w:rsidR="0020022D" w:rsidRDefault="0020022D" w:rsidP="0020022D">
      <w:pPr>
        <w:pStyle w:val="Body"/>
        <w:rPr>
          <w:rFonts w:ascii="Times New Roman" w:hAnsi="Times New Roman"/>
          <w:sz w:val="24"/>
          <w:szCs w:val="24"/>
        </w:rPr>
      </w:pPr>
      <w:proofErr w:type="spellStart"/>
      <w:r w:rsidRPr="0020022D">
        <w:rPr>
          <w:rFonts w:ascii="Times New Roman" w:hAnsi="Times New Roman"/>
          <w:sz w:val="24"/>
          <w:szCs w:val="24"/>
        </w:rPr>
        <w:t>Workstaff</w:t>
      </w:r>
      <w:proofErr w:type="spellEnd"/>
      <w:r w:rsidRPr="0020022D">
        <w:rPr>
          <w:rFonts w:ascii="Times New Roman" w:hAnsi="Times New Roman"/>
          <w:sz w:val="24"/>
          <w:szCs w:val="24"/>
        </w:rPr>
        <w:t xml:space="preserve"> May - August 2013</w:t>
      </w:r>
    </w:p>
    <w:p w14:paraId="38816CD5" w14:textId="77777777" w:rsidR="0020022D" w:rsidRDefault="0020022D" w:rsidP="0020022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0022D">
        <w:rPr>
          <w:rFonts w:ascii="Times New Roman" w:hAnsi="Times New Roman"/>
          <w:sz w:val="24"/>
          <w:szCs w:val="24"/>
        </w:rPr>
        <w:t>Instructed elementary to high school campers on team building exercises.</w:t>
      </w:r>
    </w:p>
    <w:p w14:paraId="6FC270AD" w14:textId="77777777" w:rsidR="0020022D" w:rsidRDefault="0020022D" w:rsidP="0020022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0022D">
        <w:rPr>
          <w:rFonts w:ascii="Times New Roman" w:hAnsi="Times New Roman"/>
          <w:sz w:val="24"/>
          <w:szCs w:val="24"/>
        </w:rPr>
        <w:t>Maintained camp property from cabins to ropes courses.</w:t>
      </w:r>
    </w:p>
    <w:p w14:paraId="7C60B88E" w14:textId="11699F3A" w:rsidR="0020022D" w:rsidRPr="0020022D" w:rsidRDefault="0020022D" w:rsidP="0020022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0022D">
        <w:rPr>
          <w:rFonts w:ascii="Times New Roman" w:hAnsi="Times New Roman"/>
          <w:sz w:val="24"/>
          <w:szCs w:val="24"/>
        </w:rPr>
        <w:t>Aided staff members with various other tasks.</w:t>
      </w:r>
    </w:p>
    <w:p w14:paraId="2DFF2EBC" w14:textId="77777777" w:rsidR="00812D13" w:rsidRPr="001D4964" w:rsidRDefault="00812D13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1B0B698" w14:textId="381BAA30" w:rsidR="00812D13" w:rsidRPr="003476A0" w:rsidRDefault="00336528">
      <w:pPr>
        <w:pStyle w:val="Body"/>
        <w:rPr>
          <w:rFonts w:ascii="Times New Roman" w:hAnsi="Times New Roman"/>
          <w:b/>
          <w:bCs/>
          <w:sz w:val="28"/>
          <w:szCs w:val="28"/>
        </w:rPr>
      </w:pPr>
      <w:r w:rsidRPr="003476A0">
        <w:rPr>
          <w:rFonts w:ascii="Times New Roman" w:hAnsi="Times New Roman"/>
          <w:b/>
          <w:bCs/>
          <w:sz w:val="28"/>
          <w:szCs w:val="28"/>
        </w:rPr>
        <w:t>HONORS AND AWARDS</w:t>
      </w:r>
    </w:p>
    <w:p w14:paraId="56F743B1" w14:textId="59F619B6" w:rsidR="00CC331B" w:rsidRDefault="00CC331B" w:rsidP="0040626E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DOMINION UNIVERSITY</w:t>
      </w:r>
    </w:p>
    <w:p w14:paraId="5EF49F7B" w14:textId="78C2F3C9" w:rsidR="00CC331B" w:rsidRDefault="00CC331B" w:rsidP="00CC331B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 of Psychology Graduate Student Service Award, </w:t>
      </w:r>
      <w:r w:rsidR="00C03043">
        <w:rPr>
          <w:rFonts w:ascii="Times New Roman" w:hAnsi="Times New Roman"/>
          <w:sz w:val="24"/>
          <w:szCs w:val="24"/>
        </w:rPr>
        <w:t>Spring 2020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FB1D94" w14:textId="77777777" w:rsidR="00CC331B" w:rsidRDefault="00CC331B" w:rsidP="0040626E">
      <w:pPr>
        <w:pStyle w:val="Body"/>
        <w:rPr>
          <w:rFonts w:ascii="Times New Roman" w:hAnsi="Times New Roman"/>
          <w:sz w:val="24"/>
          <w:szCs w:val="24"/>
        </w:rPr>
      </w:pPr>
    </w:p>
    <w:p w14:paraId="393F2337" w14:textId="66ECC2D4" w:rsidR="0040626E" w:rsidRDefault="0040626E" w:rsidP="0040626E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UNIVERSITY OF TENNESSEE AT CHATTANOOGA</w:t>
      </w:r>
    </w:p>
    <w:p w14:paraId="07B42625" w14:textId="1F5C8C15" w:rsidR="00A616AD" w:rsidRDefault="005303D7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Outstanding I-O Psychology Master’s </w:t>
      </w:r>
      <w:r w:rsidR="00A616AD">
        <w:rPr>
          <w:rFonts w:ascii="Times New Roman" w:hAnsi="Times New Roman"/>
          <w:sz w:val="24"/>
          <w:szCs w:val="24"/>
        </w:rPr>
        <w:t>Student, Spring 2018</w:t>
      </w:r>
    </w:p>
    <w:p w14:paraId="3EB11EEB" w14:textId="70DB9227" w:rsidR="004F42DD" w:rsidRDefault="004F42DD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4F42DD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Place, Three Minute Thesis Competition, </w:t>
      </w:r>
      <w:r w:rsidR="00336528">
        <w:rPr>
          <w:rFonts w:ascii="Times New Roman" w:hAnsi="Times New Roman"/>
          <w:sz w:val="24"/>
          <w:szCs w:val="24"/>
        </w:rPr>
        <w:t>Spring 2017</w:t>
      </w:r>
    </w:p>
    <w:p w14:paraId="7E533763" w14:textId="0EC3F20B" w:rsidR="00336528" w:rsidRDefault="00336528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Provost Student Research Award</w:t>
      </w:r>
      <w:r w:rsidR="00D06BF1">
        <w:rPr>
          <w:rFonts w:ascii="Times New Roman" w:hAnsi="Times New Roman"/>
          <w:sz w:val="24"/>
          <w:szCs w:val="24"/>
        </w:rPr>
        <w:t xml:space="preserve"> ($1,000 for Master’s thesis research)</w:t>
      </w:r>
      <w:r>
        <w:rPr>
          <w:rFonts w:ascii="Times New Roman" w:hAnsi="Times New Roman"/>
          <w:sz w:val="24"/>
          <w:szCs w:val="24"/>
        </w:rPr>
        <w:t>, Spring 2017</w:t>
      </w:r>
    </w:p>
    <w:p w14:paraId="2B1E246B" w14:textId="77777777" w:rsidR="00C072E3" w:rsidRDefault="00C072E3" w:rsidP="00D06BF1">
      <w:pPr>
        <w:pStyle w:val="Body"/>
        <w:rPr>
          <w:rFonts w:ascii="Times New Roman" w:hAnsi="Times New Roman"/>
          <w:sz w:val="24"/>
          <w:szCs w:val="24"/>
        </w:rPr>
      </w:pPr>
    </w:p>
    <w:p w14:paraId="7F5DBFDB" w14:textId="4A962CBE" w:rsidR="0040626E" w:rsidRDefault="0040626E" w:rsidP="0040626E">
      <w:pPr>
        <w:pStyle w:val="Body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MISSISSIPPI COLLEGE</w:t>
      </w:r>
    </w:p>
    <w:p w14:paraId="486C9701" w14:textId="642815DC" w:rsidR="00336528" w:rsidRDefault="00336528" w:rsidP="00336528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Perry Academic Award, Spring 2016</w:t>
      </w:r>
    </w:p>
    <w:p w14:paraId="196EEA14" w14:textId="58105E65" w:rsidR="0040626E" w:rsidRDefault="0040626E" w:rsidP="00336528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Psi Chi, Fall 2015</w:t>
      </w:r>
    </w:p>
    <w:p w14:paraId="4F16B9C3" w14:textId="7B66055F" w:rsidR="0040626E" w:rsidRDefault="0040626E" w:rsidP="00336528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Sigma Tau Delta, Fall 2015</w:t>
      </w:r>
    </w:p>
    <w:p w14:paraId="2001AEEB" w14:textId="13E90E17" w:rsidR="0040626E" w:rsidRDefault="0040626E" w:rsidP="00336528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Mortar Board, Fall 2015</w:t>
      </w:r>
    </w:p>
    <w:p w14:paraId="48D3F99C" w14:textId="6ECE5681" w:rsidR="0040626E" w:rsidRDefault="0040626E" w:rsidP="00336528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Who’s Who, Spring 2015</w:t>
      </w:r>
    </w:p>
    <w:p w14:paraId="2FCE4EA9" w14:textId="103BB65B" w:rsidR="003D1D55" w:rsidRPr="003D1D55" w:rsidRDefault="003D1D55" w:rsidP="003D1D55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3D1D55">
        <w:rPr>
          <w:rFonts w:ascii="Times New Roman" w:hAnsi="Times New Roman"/>
          <w:sz w:val="24"/>
          <w:szCs w:val="24"/>
        </w:rPr>
        <w:t>President’s List, Fall 2012-Spring 2016</w:t>
      </w:r>
    </w:p>
    <w:p w14:paraId="2EC0CD60" w14:textId="77777777" w:rsidR="005D7DAB" w:rsidRDefault="005D7DAB" w:rsidP="004C1C41">
      <w:pPr>
        <w:pStyle w:val="Body"/>
        <w:rPr>
          <w:rFonts w:ascii="Times New Roman" w:hAnsi="Times New Roman"/>
          <w:sz w:val="24"/>
          <w:szCs w:val="24"/>
        </w:rPr>
      </w:pPr>
    </w:p>
    <w:p w14:paraId="14593A10" w14:textId="17F43928" w:rsidR="00361FDA" w:rsidRPr="003476A0" w:rsidRDefault="00361FDA" w:rsidP="0040626E">
      <w:pPr>
        <w:pStyle w:val="Body"/>
        <w:rPr>
          <w:rFonts w:ascii="Times New Roman" w:hAnsi="Times New Roman"/>
          <w:b/>
          <w:sz w:val="28"/>
          <w:szCs w:val="28"/>
        </w:rPr>
      </w:pPr>
      <w:r w:rsidRPr="003476A0">
        <w:rPr>
          <w:rFonts w:ascii="Times New Roman" w:hAnsi="Times New Roman"/>
          <w:b/>
          <w:sz w:val="28"/>
          <w:szCs w:val="28"/>
        </w:rPr>
        <w:t>PROFESSIONAL AFFILIATIONS</w:t>
      </w:r>
    </w:p>
    <w:p w14:paraId="1BD4EA87" w14:textId="72C1F1E4" w:rsidR="00E90A88" w:rsidRDefault="00557FBF" w:rsidP="00E90A88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Academy of Management (AOM</w:t>
      </w:r>
      <w:r w:rsidR="00E90A88">
        <w:rPr>
          <w:rFonts w:ascii="Times New Roman" w:hAnsi="Times New Roman"/>
          <w:sz w:val="24"/>
          <w:szCs w:val="24"/>
        </w:rPr>
        <w:t xml:space="preserve">; since 2020) </w:t>
      </w:r>
    </w:p>
    <w:p w14:paraId="7FAB953C" w14:textId="17145A07" w:rsidR="00E90A88" w:rsidRDefault="00E90A88" w:rsidP="009C21BF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Resources Division, and Management, Spirituality and Religion Division</w:t>
      </w:r>
    </w:p>
    <w:p w14:paraId="2FE2D41B" w14:textId="3AE1B362" w:rsidR="00361FDA" w:rsidRPr="00E90A88" w:rsidRDefault="00361FDA" w:rsidP="00E90A88">
      <w:pPr>
        <w:pStyle w:val="Body"/>
        <w:rPr>
          <w:rFonts w:ascii="Times New Roman" w:hAnsi="Times New Roman"/>
          <w:sz w:val="24"/>
          <w:szCs w:val="24"/>
        </w:rPr>
      </w:pPr>
      <w:r w:rsidRPr="00E90A88">
        <w:rPr>
          <w:rFonts w:ascii="Times New Roman" w:hAnsi="Times New Roman"/>
          <w:sz w:val="24"/>
          <w:szCs w:val="24"/>
        </w:rPr>
        <w:t>Society for Occupational Health Psychology (SOHP; since 2017)</w:t>
      </w:r>
    </w:p>
    <w:p w14:paraId="47F4DDF7" w14:textId="213D2D68" w:rsidR="00361FDA" w:rsidRDefault="00361FDA" w:rsidP="0040626E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Society for Industrial and Organizational Psychology (SIOP; since 2016)</w:t>
      </w:r>
    </w:p>
    <w:p w14:paraId="3E153900" w14:textId="77777777" w:rsidR="00361FDA" w:rsidRDefault="00361FDA" w:rsidP="0040626E">
      <w:pPr>
        <w:pStyle w:val="Body"/>
        <w:rPr>
          <w:rFonts w:ascii="Times New Roman" w:hAnsi="Times New Roman"/>
          <w:b/>
          <w:sz w:val="32"/>
          <w:szCs w:val="32"/>
        </w:rPr>
      </w:pPr>
    </w:p>
    <w:p w14:paraId="60C50082" w14:textId="711345BB" w:rsidR="0040626E" w:rsidRPr="003476A0" w:rsidRDefault="0040626E" w:rsidP="0040626E">
      <w:pPr>
        <w:pStyle w:val="Body"/>
        <w:rPr>
          <w:rFonts w:ascii="Times New Roman" w:hAnsi="Times New Roman"/>
          <w:b/>
          <w:sz w:val="28"/>
          <w:szCs w:val="28"/>
        </w:rPr>
      </w:pPr>
      <w:r w:rsidRPr="003476A0">
        <w:rPr>
          <w:rFonts w:ascii="Times New Roman" w:hAnsi="Times New Roman"/>
          <w:b/>
          <w:sz w:val="28"/>
          <w:szCs w:val="28"/>
        </w:rPr>
        <w:t>UNIVERSITY SERVICE</w:t>
      </w:r>
      <w:r w:rsidR="00374C49" w:rsidRPr="003476A0">
        <w:rPr>
          <w:rFonts w:ascii="Times New Roman" w:hAnsi="Times New Roman"/>
          <w:b/>
          <w:sz w:val="28"/>
          <w:szCs w:val="28"/>
        </w:rPr>
        <w:t xml:space="preserve"> </w:t>
      </w:r>
    </w:p>
    <w:p w14:paraId="054472A5" w14:textId="7BE47144" w:rsidR="005D7DAB" w:rsidRDefault="005D7DAB" w:rsidP="0040626E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DOMINION UNIVERSITY</w:t>
      </w:r>
    </w:p>
    <w:p w14:paraId="51D09A09" w14:textId="2EE8B634" w:rsidR="00CC331B" w:rsidRDefault="00CC331B" w:rsidP="00911F07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Prospective Psychology Graduate Students Meet and Greet Weekend Chairman, Spring 2020</w:t>
      </w:r>
    </w:p>
    <w:p w14:paraId="2A09FED5" w14:textId="39175D11" w:rsidR="00911F07" w:rsidRPr="00911F07" w:rsidRDefault="00911F07" w:rsidP="00911F07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Industrial and Organizational Psychology Student Association (IOPSA), Philanthropic Coordinator, Fall 2019-</w:t>
      </w:r>
      <w:r w:rsidR="00CC331B">
        <w:rPr>
          <w:rFonts w:ascii="Times New Roman" w:hAnsi="Times New Roman"/>
          <w:sz w:val="24"/>
          <w:szCs w:val="24"/>
        </w:rPr>
        <w:t>Spring 2020</w:t>
      </w:r>
    </w:p>
    <w:p w14:paraId="3C49F262" w14:textId="7DE735DB" w:rsidR="005D7DAB" w:rsidRPr="005D7DAB" w:rsidRDefault="005D7DAB" w:rsidP="0040626E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Industrial and Organizational Psychology Student Association (IOPS</w:t>
      </w:r>
      <w:r w:rsidR="00911F07">
        <w:rPr>
          <w:rFonts w:ascii="Times New Roman" w:hAnsi="Times New Roman"/>
          <w:sz w:val="24"/>
          <w:szCs w:val="24"/>
        </w:rPr>
        <w:t>A), Webmaster, Fall 2018-Spring 2019</w:t>
      </w:r>
    </w:p>
    <w:p w14:paraId="2DEEC6B6" w14:textId="77777777" w:rsidR="005D7DAB" w:rsidRDefault="005D7DAB" w:rsidP="0040626E">
      <w:pPr>
        <w:pStyle w:val="Body"/>
        <w:rPr>
          <w:rFonts w:ascii="Times New Roman" w:hAnsi="Times New Roman"/>
          <w:sz w:val="24"/>
          <w:szCs w:val="24"/>
        </w:rPr>
      </w:pPr>
    </w:p>
    <w:p w14:paraId="0463BDA4" w14:textId="67B755A6" w:rsidR="0040626E" w:rsidRDefault="0040626E" w:rsidP="0040626E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UNIVERISTY OF TENNESSEE AT CHATTANOOGA</w:t>
      </w:r>
    </w:p>
    <w:p w14:paraId="6359B457" w14:textId="1DC29ED8" w:rsidR="00505C12" w:rsidRDefault="00541059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Chattanooga I-O Psychology Group (</w:t>
      </w:r>
      <w:r w:rsidR="00227E46">
        <w:rPr>
          <w:rFonts w:ascii="Times New Roman" w:hAnsi="Times New Roman"/>
          <w:sz w:val="24"/>
          <w:szCs w:val="24"/>
        </w:rPr>
        <w:t>CHAIOP</w:t>
      </w:r>
      <w:r>
        <w:rPr>
          <w:rFonts w:ascii="Times New Roman" w:hAnsi="Times New Roman"/>
          <w:sz w:val="24"/>
          <w:szCs w:val="24"/>
        </w:rPr>
        <w:t>)</w:t>
      </w:r>
      <w:r w:rsidR="00227E46">
        <w:rPr>
          <w:rFonts w:ascii="Times New Roman" w:hAnsi="Times New Roman"/>
          <w:sz w:val="24"/>
          <w:szCs w:val="24"/>
        </w:rPr>
        <w:t xml:space="preserve">, </w:t>
      </w:r>
      <w:r w:rsidR="000F1920">
        <w:rPr>
          <w:rFonts w:ascii="Times New Roman" w:hAnsi="Times New Roman"/>
          <w:sz w:val="24"/>
          <w:szCs w:val="24"/>
        </w:rPr>
        <w:t>Brand Ambassador, Fall 2016</w:t>
      </w:r>
      <w:r w:rsidR="005D7DAB">
        <w:rPr>
          <w:rFonts w:ascii="Times New Roman" w:hAnsi="Times New Roman"/>
          <w:sz w:val="24"/>
          <w:szCs w:val="24"/>
        </w:rPr>
        <w:t>-Spring 2018</w:t>
      </w:r>
    </w:p>
    <w:p w14:paraId="4AD4EFF5" w14:textId="56189EB2" w:rsidR="00DF255E" w:rsidRDefault="00EC2DCA">
      <w:pPr>
        <w:pStyle w:val="Body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Student Association, Psychology Representative, Fall 2016-Spring 2017</w:t>
      </w:r>
    </w:p>
    <w:p w14:paraId="7CD97E02" w14:textId="77777777" w:rsidR="0040626E" w:rsidRDefault="0040626E" w:rsidP="0040626E">
      <w:pPr>
        <w:pStyle w:val="Body"/>
        <w:rPr>
          <w:rFonts w:ascii="Times New Roman" w:hAnsi="Times New Roman"/>
          <w:sz w:val="24"/>
          <w:szCs w:val="24"/>
        </w:rPr>
      </w:pPr>
    </w:p>
    <w:p w14:paraId="3EC40957" w14:textId="01A716C4" w:rsidR="0040626E" w:rsidRDefault="0040626E" w:rsidP="0040626E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MISSISSIPPI COLLEGE</w:t>
      </w:r>
    </w:p>
    <w:p w14:paraId="39EDE1E6" w14:textId="77777777" w:rsidR="00812D13" w:rsidRDefault="00070A9B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Shawreth</w:t>
      </w:r>
      <w:proofErr w:type="spellEnd"/>
      <w:r>
        <w:rPr>
          <w:rFonts w:ascii="Times New Roman" w:hAnsi="Times New Roman"/>
          <w:sz w:val="24"/>
          <w:szCs w:val="24"/>
        </w:rPr>
        <w:t xml:space="preserve"> Men’s Service Club, </w:t>
      </w:r>
      <w:r w:rsidR="00505C12">
        <w:rPr>
          <w:rFonts w:ascii="Times New Roman" w:hAnsi="Times New Roman"/>
          <w:sz w:val="24"/>
          <w:szCs w:val="24"/>
        </w:rPr>
        <w:t>Chaplain, Fall 2015-Spring 2016</w:t>
      </w:r>
    </w:p>
    <w:p w14:paraId="79D37A44" w14:textId="77777777" w:rsidR="00812D13" w:rsidRPr="0040626E" w:rsidRDefault="00070A9B" w:rsidP="00505C12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Government </w:t>
      </w:r>
      <w:r>
        <w:rPr>
          <w:rFonts w:ascii="Times New Roman" w:hAnsi="Times New Roman"/>
          <w:sz w:val="24"/>
          <w:szCs w:val="24"/>
          <w:lang w:val="fr-FR"/>
        </w:rPr>
        <w:t>Association</w:t>
      </w:r>
      <w:r w:rsidR="00505C12">
        <w:rPr>
          <w:rFonts w:ascii="Times New Roman" w:hAnsi="Times New Roman"/>
          <w:sz w:val="24"/>
          <w:szCs w:val="24"/>
        </w:rPr>
        <w:t>, Senator, Fall 2013-Spring 2016</w:t>
      </w:r>
    </w:p>
    <w:p w14:paraId="41068AB3" w14:textId="77777777" w:rsidR="00812D13" w:rsidRPr="0040626E" w:rsidRDefault="00070A9B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Shawreth</w:t>
      </w:r>
      <w:proofErr w:type="spellEnd"/>
      <w:r>
        <w:rPr>
          <w:rFonts w:ascii="Times New Roman" w:hAnsi="Times New Roman"/>
          <w:sz w:val="24"/>
          <w:szCs w:val="24"/>
        </w:rPr>
        <w:t xml:space="preserve"> Men’s Service Club, Service Chairman, Fall 2014-Spring 2015</w:t>
      </w:r>
    </w:p>
    <w:p w14:paraId="19A6317A" w14:textId="6A75BF66" w:rsidR="0040626E" w:rsidRPr="0040626E" w:rsidRDefault="0040626E" w:rsidP="0040626E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Government Association, Reporter, Fall 2014-Spring 2015</w:t>
      </w:r>
    </w:p>
    <w:p w14:paraId="3303C294" w14:textId="77777777" w:rsidR="00812D13" w:rsidRPr="00E40463" w:rsidRDefault="00070A9B" w:rsidP="00505C12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Association of Student Leaders, Orientation Leader, Summer 2014-Summer 2015</w:t>
      </w:r>
    </w:p>
    <w:p w14:paraId="7F390C48" w14:textId="4A9933D8" w:rsidR="00E40463" w:rsidRPr="00374C49" w:rsidRDefault="00E40463" w:rsidP="00505C12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Freshmen Mentor, Fall 2013-Fall 2014</w:t>
      </w:r>
    </w:p>
    <w:p w14:paraId="0C5E85D2" w14:textId="77777777" w:rsidR="00374C49" w:rsidRDefault="00374C49" w:rsidP="00374C49">
      <w:pPr>
        <w:pStyle w:val="Body"/>
        <w:rPr>
          <w:rFonts w:ascii="Times New Roman" w:hAnsi="Times New Roman"/>
          <w:sz w:val="24"/>
          <w:szCs w:val="24"/>
        </w:rPr>
      </w:pPr>
    </w:p>
    <w:p w14:paraId="08602330" w14:textId="65A58807" w:rsidR="00766CD6" w:rsidRPr="003023E2" w:rsidRDefault="00374C49" w:rsidP="007C0843">
      <w:pPr>
        <w:pStyle w:val="Body"/>
        <w:rPr>
          <w:rFonts w:ascii="Times New Roman" w:hAnsi="Times New Roman"/>
          <w:b/>
          <w:sz w:val="28"/>
          <w:szCs w:val="28"/>
        </w:rPr>
      </w:pPr>
      <w:r w:rsidRPr="003476A0">
        <w:rPr>
          <w:rFonts w:ascii="Times New Roman" w:hAnsi="Times New Roman"/>
          <w:b/>
          <w:sz w:val="28"/>
          <w:szCs w:val="28"/>
        </w:rPr>
        <w:t xml:space="preserve">PROFESSIONAL SERVICE </w:t>
      </w:r>
    </w:p>
    <w:p w14:paraId="4853899C" w14:textId="477B9E26" w:rsidR="003023E2" w:rsidRPr="003023E2" w:rsidRDefault="003023E2" w:rsidP="00766CD6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Sociology of Religion</w:t>
      </w:r>
      <w:r>
        <w:rPr>
          <w:rFonts w:ascii="Times New Roman" w:hAnsi="Times New Roman"/>
          <w:sz w:val="24"/>
          <w:szCs w:val="24"/>
        </w:rPr>
        <w:t xml:space="preserve">, Ad-hoc Reviewer, Fall 2020 – Present </w:t>
      </w:r>
    </w:p>
    <w:p w14:paraId="6C6EE7C0" w14:textId="547F8756" w:rsidR="003023E2" w:rsidRPr="003023E2" w:rsidRDefault="003023E2" w:rsidP="00766CD6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SIOP Annual Conference, Submission Review</w:t>
      </w:r>
      <w:r w:rsidR="005A1E42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, Fall 2020</w:t>
      </w:r>
    </w:p>
    <w:p w14:paraId="108811AE" w14:textId="7ED2947B" w:rsidR="003023E2" w:rsidRPr="003023E2" w:rsidRDefault="003023E2" w:rsidP="003023E2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 w:rsidRPr="00766CD6">
        <w:rPr>
          <w:rFonts w:ascii="Times New Roman" w:hAnsi="Times New Roman"/>
          <w:sz w:val="24"/>
          <w:szCs w:val="24"/>
        </w:rPr>
        <w:t xml:space="preserve">River </w:t>
      </w:r>
      <w:r>
        <w:rPr>
          <w:rFonts w:ascii="Times New Roman" w:hAnsi="Times New Roman"/>
          <w:sz w:val="24"/>
          <w:szCs w:val="24"/>
        </w:rPr>
        <w:t>C</w:t>
      </w:r>
      <w:r w:rsidRPr="00766CD6">
        <w:rPr>
          <w:rFonts w:ascii="Times New Roman" w:hAnsi="Times New Roman"/>
          <w:sz w:val="24"/>
          <w:szCs w:val="24"/>
        </w:rPr>
        <w:t xml:space="preserve">ities </w:t>
      </w:r>
      <w:r>
        <w:rPr>
          <w:rFonts w:ascii="Times New Roman" w:hAnsi="Times New Roman"/>
          <w:sz w:val="24"/>
          <w:szCs w:val="24"/>
        </w:rPr>
        <w:t>I</w:t>
      </w:r>
      <w:r w:rsidRPr="00766CD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</w:t>
      </w:r>
      <w:r w:rsidRPr="00766CD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RCIO</w:t>
      </w:r>
      <w:r w:rsidRPr="00766CD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P</w:t>
      </w:r>
      <w:r w:rsidRPr="00766CD6">
        <w:rPr>
          <w:rFonts w:ascii="Times New Roman" w:hAnsi="Times New Roman"/>
          <w:sz w:val="24"/>
          <w:szCs w:val="24"/>
        </w:rPr>
        <w:t xml:space="preserve">sychology </w:t>
      </w:r>
      <w:r>
        <w:rPr>
          <w:rFonts w:ascii="Times New Roman" w:hAnsi="Times New Roman"/>
          <w:sz w:val="24"/>
          <w:szCs w:val="24"/>
        </w:rPr>
        <w:t>C</w:t>
      </w:r>
      <w:r w:rsidRPr="00766CD6">
        <w:rPr>
          <w:rFonts w:ascii="Times New Roman" w:hAnsi="Times New Roman"/>
          <w:sz w:val="24"/>
          <w:szCs w:val="24"/>
        </w:rPr>
        <w:t>onference</w:t>
      </w:r>
      <w:r>
        <w:rPr>
          <w:rFonts w:ascii="Times New Roman" w:hAnsi="Times New Roman"/>
          <w:sz w:val="24"/>
          <w:szCs w:val="24"/>
        </w:rPr>
        <w:t xml:space="preserve">, Poster Competition Judge, </w:t>
      </w:r>
      <w:r w:rsidR="00766CD6">
        <w:rPr>
          <w:rFonts w:ascii="Times New Roman" w:hAnsi="Times New Roman"/>
          <w:sz w:val="24"/>
          <w:szCs w:val="24"/>
        </w:rPr>
        <w:t>October 2020</w:t>
      </w:r>
    </w:p>
    <w:p w14:paraId="7BCB75D9" w14:textId="6F973B0D" w:rsidR="003023E2" w:rsidRPr="003023E2" w:rsidRDefault="003023E2" w:rsidP="003023E2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AOM Annual Conference, Submission Reviewer, Spring 2020</w:t>
      </w:r>
    </w:p>
    <w:p w14:paraId="17C1520B" w14:textId="7C0F19E1" w:rsidR="003023E2" w:rsidRPr="005A1E42" w:rsidRDefault="003023E2" w:rsidP="003023E2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SIOP</w:t>
      </w:r>
      <w:r w:rsidR="005A1E42">
        <w:rPr>
          <w:rFonts w:ascii="Times New Roman" w:hAnsi="Times New Roman"/>
          <w:sz w:val="24"/>
          <w:szCs w:val="24"/>
        </w:rPr>
        <w:t xml:space="preserve"> Electronic Communications Committee, Member, June 2018 – June 2019 </w:t>
      </w:r>
    </w:p>
    <w:p w14:paraId="6A60D58E" w14:textId="7B19EF0B" w:rsidR="005A1E42" w:rsidRPr="005A1E42" w:rsidRDefault="005A1E42" w:rsidP="003023E2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SIOP Annual Conference, Volunteer, April 2017; April 2018</w:t>
      </w:r>
    </w:p>
    <w:p w14:paraId="270608A1" w14:textId="134C1D17" w:rsidR="003023E2" w:rsidRPr="005A1E42" w:rsidRDefault="005A1E42" w:rsidP="005A1E42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Jefferson County (AL) Personnel Board, Assessor, July 2017 </w:t>
      </w:r>
    </w:p>
    <w:p w14:paraId="5AF50EE8" w14:textId="77777777" w:rsidR="001A1344" w:rsidRDefault="001A1344" w:rsidP="001A1344">
      <w:pPr>
        <w:pStyle w:val="Body"/>
        <w:rPr>
          <w:rFonts w:ascii="Times New Roman" w:hAnsi="Times New Roman"/>
          <w:sz w:val="24"/>
          <w:szCs w:val="24"/>
        </w:rPr>
      </w:pPr>
    </w:p>
    <w:p w14:paraId="27F88915" w14:textId="658147BB" w:rsidR="001A1344" w:rsidRPr="003476A0" w:rsidRDefault="001A1344" w:rsidP="001A1344">
      <w:pPr>
        <w:pStyle w:val="Body"/>
        <w:rPr>
          <w:rFonts w:ascii="Times New Roman" w:hAnsi="Times New Roman"/>
          <w:b/>
          <w:sz w:val="28"/>
          <w:szCs w:val="28"/>
        </w:rPr>
      </w:pPr>
      <w:r w:rsidRPr="003476A0">
        <w:rPr>
          <w:rFonts w:ascii="Times New Roman" w:hAnsi="Times New Roman"/>
          <w:b/>
          <w:sz w:val="28"/>
          <w:szCs w:val="28"/>
        </w:rPr>
        <w:t>COMMUNITY ACTIVITY</w:t>
      </w:r>
    </w:p>
    <w:p w14:paraId="73505FAE" w14:textId="023708B7" w:rsidR="005D7DAB" w:rsidRPr="005D7DAB" w:rsidRDefault="005D7DAB" w:rsidP="001A1344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Trinity Presbyterian Church, Youth Ministry Volunteer, Fall 2018-</w:t>
      </w:r>
      <w:r w:rsidR="00706D58">
        <w:rPr>
          <w:rFonts w:ascii="Times New Roman" w:hAnsi="Times New Roman"/>
          <w:iCs/>
          <w:sz w:val="24"/>
          <w:szCs w:val="24"/>
        </w:rPr>
        <w:t>Spring 2020</w:t>
      </w:r>
    </w:p>
    <w:p w14:paraId="04AFC0BA" w14:textId="20D3BA42" w:rsidR="001A1344" w:rsidRPr="001A1344" w:rsidRDefault="001A1344" w:rsidP="001A1344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Northshore Fellowship, Youth</w:t>
      </w:r>
      <w:r w:rsidR="008C4957">
        <w:rPr>
          <w:rFonts w:ascii="Times New Roman" w:hAnsi="Times New Roman"/>
          <w:sz w:val="24"/>
          <w:szCs w:val="24"/>
        </w:rPr>
        <w:t xml:space="preserve"> Ministry Volunteer, Fall 2016-Spring 2018</w:t>
      </w:r>
    </w:p>
    <w:p w14:paraId="2BA9B890" w14:textId="421F5A62" w:rsidR="001A1344" w:rsidRPr="001A1344" w:rsidRDefault="001A1344" w:rsidP="001A1344">
      <w:pPr>
        <w:pStyle w:val="Body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Broadmoor Baptist Church, Youth Ministry Volunteer, Fall 2013-Summer 2016</w:t>
      </w:r>
    </w:p>
    <w:p w14:paraId="542E1F54" w14:textId="77777777" w:rsidR="001A1344" w:rsidRPr="001A1344" w:rsidRDefault="001A1344" w:rsidP="001A1344">
      <w:pPr>
        <w:pStyle w:val="Body"/>
        <w:rPr>
          <w:rFonts w:ascii="Times New Roman" w:hAnsi="Times New Roman"/>
          <w:iCs/>
          <w:sz w:val="24"/>
          <w:szCs w:val="24"/>
        </w:rPr>
      </w:pPr>
    </w:p>
    <w:sectPr w:rsidR="001A1344" w:rsidRPr="001A1344">
      <w:headerReference w:type="even" r:id="rId7"/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E16E9" w14:textId="77777777" w:rsidR="0092480A" w:rsidRDefault="0092480A">
      <w:r>
        <w:separator/>
      </w:r>
    </w:p>
  </w:endnote>
  <w:endnote w:type="continuationSeparator" w:id="0">
    <w:p w14:paraId="1605AE07" w14:textId="77777777" w:rsidR="0092480A" w:rsidRDefault="0092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B17DF" w14:textId="77777777" w:rsidR="0092480A" w:rsidRDefault="0092480A">
      <w:r>
        <w:separator/>
      </w:r>
    </w:p>
  </w:footnote>
  <w:footnote w:type="continuationSeparator" w:id="0">
    <w:p w14:paraId="38D3CDE4" w14:textId="77777777" w:rsidR="0092480A" w:rsidRDefault="0092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5A743" w14:textId="77777777" w:rsidR="00093E92" w:rsidRDefault="00093E92" w:rsidP="002A109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DAC789" w14:textId="77777777" w:rsidR="00093E92" w:rsidRDefault="00093E92" w:rsidP="00093E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E7A20" w14:textId="3D29594C" w:rsidR="00093E92" w:rsidRDefault="00093E92" w:rsidP="002A109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51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3EEFA2" w14:textId="40E74DB1" w:rsidR="00093E92" w:rsidRDefault="00093E92" w:rsidP="00093E92">
    <w:pPr>
      <w:pStyle w:val="Header"/>
      <w:ind w:right="360"/>
    </w:pPr>
    <w:r>
      <w:t>TERRY CV</w:t>
    </w:r>
    <w:r w:rsidR="00CE4521">
      <w:t xml:space="preserve"> </w:t>
    </w:r>
    <w:r w:rsidR="006E1D2C">
      <w:t>OCTOBER</w:t>
    </w:r>
    <w:r w:rsidR="00584D2D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574"/>
    <w:multiLevelType w:val="hybridMultilevel"/>
    <w:tmpl w:val="E01C1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25BD"/>
    <w:multiLevelType w:val="hybridMultilevel"/>
    <w:tmpl w:val="3E000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4788"/>
    <w:multiLevelType w:val="hybridMultilevel"/>
    <w:tmpl w:val="0160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2E54"/>
    <w:multiLevelType w:val="hybridMultilevel"/>
    <w:tmpl w:val="0C70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62D27"/>
    <w:multiLevelType w:val="hybridMultilevel"/>
    <w:tmpl w:val="C18A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67572"/>
    <w:multiLevelType w:val="hybridMultilevel"/>
    <w:tmpl w:val="B9BE3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E278C"/>
    <w:multiLevelType w:val="hybridMultilevel"/>
    <w:tmpl w:val="A472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158F3"/>
    <w:multiLevelType w:val="hybridMultilevel"/>
    <w:tmpl w:val="5056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C1469"/>
    <w:multiLevelType w:val="hybridMultilevel"/>
    <w:tmpl w:val="D57A4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22102"/>
    <w:multiLevelType w:val="hybridMultilevel"/>
    <w:tmpl w:val="E29CF812"/>
    <w:styleLink w:val="Bullet"/>
    <w:lvl w:ilvl="0" w:tplc="7318E0F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3B08ED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3F6DBC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A602104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E4E302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F50DD0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1A63C1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8E8FC7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BE6B380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65826F91"/>
    <w:multiLevelType w:val="hybridMultilevel"/>
    <w:tmpl w:val="A3CA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F32FB"/>
    <w:multiLevelType w:val="hybridMultilevel"/>
    <w:tmpl w:val="E29CF812"/>
    <w:numStyleLink w:val="Bullet"/>
  </w:abstractNum>
  <w:abstractNum w:abstractNumId="12" w15:restartNumberingAfterBreak="0">
    <w:nsid w:val="6F2B256F"/>
    <w:multiLevelType w:val="hybridMultilevel"/>
    <w:tmpl w:val="A64A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  <w:lvlOverride w:ilvl="0">
      <w:lvl w:ilvl="0" w:tplc="05A878B2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BF34D62A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8B42094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4DA3BE4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295C0C9E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BB2120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47AE9D2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B4C46984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5889F5E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8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13"/>
    <w:rsid w:val="00006F19"/>
    <w:rsid w:val="00014171"/>
    <w:rsid w:val="00017EF9"/>
    <w:rsid w:val="00021F92"/>
    <w:rsid w:val="00027A17"/>
    <w:rsid w:val="00027DDC"/>
    <w:rsid w:val="00033280"/>
    <w:rsid w:val="00046F90"/>
    <w:rsid w:val="000505B3"/>
    <w:rsid w:val="0005385F"/>
    <w:rsid w:val="00063BC0"/>
    <w:rsid w:val="0006748E"/>
    <w:rsid w:val="00070A9B"/>
    <w:rsid w:val="00074E04"/>
    <w:rsid w:val="00080970"/>
    <w:rsid w:val="00080DB5"/>
    <w:rsid w:val="00090112"/>
    <w:rsid w:val="00093E92"/>
    <w:rsid w:val="000B0D1A"/>
    <w:rsid w:val="000C1AA9"/>
    <w:rsid w:val="000D51EC"/>
    <w:rsid w:val="000E55D2"/>
    <w:rsid w:val="000E68B9"/>
    <w:rsid w:val="000E6A57"/>
    <w:rsid w:val="000F1920"/>
    <w:rsid w:val="000F2053"/>
    <w:rsid w:val="000F36BC"/>
    <w:rsid w:val="001009A6"/>
    <w:rsid w:val="00130519"/>
    <w:rsid w:val="00131F9F"/>
    <w:rsid w:val="001455ED"/>
    <w:rsid w:val="00163951"/>
    <w:rsid w:val="00167A19"/>
    <w:rsid w:val="00182358"/>
    <w:rsid w:val="001838E0"/>
    <w:rsid w:val="001920A2"/>
    <w:rsid w:val="00193FF7"/>
    <w:rsid w:val="001975D9"/>
    <w:rsid w:val="001976B3"/>
    <w:rsid w:val="00197E56"/>
    <w:rsid w:val="001A1344"/>
    <w:rsid w:val="001B1157"/>
    <w:rsid w:val="001B246A"/>
    <w:rsid w:val="001B4FA1"/>
    <w:rsid w:val="001C22E1"/>
    <w:rsid w:val="001C47F2"/>
    <w:rsid w:val="001D4964"/>
    <w:rsid w:val="001E0146"/>
    <w:rsid w:val="001E7589"/>
    <w:rsid w:val="001F0588"/>
    <w:rsid w:val="001F05FC"/>
    <w:rsid w:val="001F17AD"/>
    <w:rsid w:val="001F20ED"/>
    <w:rsid w:val="001F538B"/>
    <w:rsid w:val="001F622E"/>
    <w:rsid w:val="0020022D"/>
    <w:rsid w:val="002038D4"/>
    <w:rsid w:val="0021130E"/>
    <w:rsid w:val="00217053"/>
    <w:rsid w:val="0022320A"/>
    <w:rsid w:val="0022775C"/>
    <w:rsid w:val="00227E46"/>
    <w:rsid w:val="002338CD"/>
    <w:rsid w:val="002572FB"/>
    <w:rsid w:val="00267F3B"/>
    <w:rsid w:val="00273F5F"/>
    <w:rsid w:val="00281C72"/>
    <w:rsid w:val="002A4A78"/>
    <w:rsid w:val="002B138B"/>
    <w:rsid w:val="002D1D57"/>
    <w:rsid w:val="002D7C05"/>
    <w:rsid w:val="002D7F28"/>
    <w:rsid w:val="002E6030"/>
    <w:rsid w:val="002F31F9"/>
    <w:rsid w:val="003023E2"/>
    <w:rsid w:val="00306BDF"/>
    <w:rsid w:val="00307398"/>
    <w:rsid w:val="00311453"/>
    <w:rsid w:val="003148B8"/>
    <w:rsid w:val="003279FC"/>
    <w:rsid w:val="0033569C"/>
    <w:rsid w:val="00336528"/>
    <w:rsid w:val="003475B3"/>
    <w:rsid w:val="003476A0"/>
    <w:rsid w:val="00352DCF"/>
    <w:rsid w:val="00353BF3"/>
    <w:rsid w:val="00361FDA"/>
    <w:rsid w:val="00365BFD"/>
    <w:rsid w:val="00374C49"/>
    <w:rsid w:val="00386E04"/>
    <w:rsid w:val="00393490"/>
    <w:rsid w:val="00393BD4"/>
    <w:rsid w:val="00393CBE"/>
    <w:rsid w:val="003A1C74"/>
    <w:rsid w:val="003A6DA0"/>
    <w:rsid w:val="003B1EAF"/>
    <w:rsid w:val="003B1FCA"/>
    <w:rsid w:val="003B3568"/>
    <w:rsid w:val="003D1D55"/>
    <w:rsid w:val="003D7C0E"/>
    <w:rsid w:val="003F4533"/>
    <w:rsid w:val="004023FF"/>
    <w:rsid w:val="0040626E"/>
    <w:rsid w:val="00407F9F"/>
    <w:rsid w:val="004103C3"/>
    <w:rsid w:val="00423151"/>
    <w:rsid w:val="004314AE"/>
    <w:rsid w:val="00436E1D"/>
    <w:rsid w:val="00437C76"/>
    <w:rsid w:val="00456B3F"/>
    <w:rsid w:val="004B4DAB"/>
    <w:rsid w:val="004C1C41"/>
    <w:rsid w:val="004C63BF"/>
    <w:rsid w:val="004C7CA1"/>
    <w:rsid w:val="004D067D"/>
    <w:rsid w:val="004E47FE"/>
    <w:rsid w:val="004E5C9B"/>
    <w:rsid w:val="004E69AE"/>
    <w:rsid w:val="004E7F9C"/>
    <w:rsid w:val="004F42DD"/>
    <w:rsid w:val="00505C12"/>
    <w:rsid w:val="00507652"/>
    <w:rsid w:val="005079D8"/>
    <w:rsid w:val="005303D7"/>
    <w:rsid w:val="005334CB"/>
    <w:rsid w:val="00541059"/>
    <w:rsid w:val="005445CF"/>
    <w:rsid w:val="00557365"/>
    <w:rsid w:val="00557FBF"/>
    <w:rsid w:val="00562BB1"/>
    <w:rsid w:val="00571A1C"/>
    <w:rsid w:val="00577282"/>
    <w:rsid w:val="00584581"/>
    <w:rsid w:val="00584D2D"/>
    <w:rsid w:val="00587E6B"/>
    <w:rsid w:val="00590C86"/>
    <w:rsid w:val="005A1E42"/>
    <w:rsid w:val="005A4CF8"/>
    <w:rsid w:val="005A4EB1"/>
    <w:rsid w:val="005D3577"/>
    <w:rsid w:val="005D7DAB"/>
    <w:rsid w:val="00617EB3"/>
    <w:rsid w:val="0062151B"/>
    <w:rsid w:val="00621635"/>
    <w:rsid w:val="00626202"/>
    <w:rsid w:val="00650361"/>
    <w:rsid w:val="0066288E"/>
    <w:rsid w:val="006639C0"/>
    <w:rsid w:val="00681401"/>
    <w:rsid w:val="006826AE"/>
    <w:rsid w:val="006834F2"/>
    <w:rsid w:val="00690907"/>
    <w:rsid w:val="006A1013"/>
    <w:rsid w:val="006B18D3"/>
    <w:rsid w:val="006B219A"/>
    <w:rsid w:val="006B3DB9"/>
    <w:rsid w:val="006B44B3"/>
    <w:rsid w:val="006C3B32"/>
    <w:rsid w:val="006D5BED"/>
    <w:rsid w:val="006E1D2C"/>
    <w:rsid w:val="006E7F42"/>
    <w:rsid w:val="006F2CD6"/>
    <w:rsid w:val="006F2DE3"/>
    <w:rsid w:val="006F5979"/>
    <w:rsid w:val="006F6987"/>
    <w:rsid w:val="00706D58"/>
    <w:rsid w:val="00715AB2"/>
    <w:rsid w:val="00721226"/>
    <w:rsid w:val="00742A97"/>
    <w:rsid w:val="0074690A"/>
    <w:rsid w:val="00766CD6"/>
    <w:rsid w:val="00770C71"/>
    <w:rsid w:val="00780EAE"/>
    <w:rsid w:val="007B06F7"/>
    <w:rsid w:val="007B2AEC"/>
    <w:rsid w:val="007B3593"/>
    <w:rsid w:val="007C0843"/>
    <w:rsid w:val="007F3E8D"/>
    <w:rsid w:val="007F785F"/>
    <w:rsid w:val="00801B4B"/>
    <w:rsid w:val="00801DFC"/>
    <w:rsid w:val="008074D7"/>
    <w:rsid w:val="008128E9"/>
    <w:rsid w:val="00812D13"/>
    <w:rsid w:val="00827C0E"/>
    <w:rsid w:val="00833E2D"/>
    <w:rsid w:val="008411B8"/>
    <w:rsid w:val="00844232"/>
    <w:rsid w:val="008549EA"/>
    <w:rsid w:val="00873C10"/>
    <w:rsid w:val="00881DF0"/>
    <w:rsid w:val="0089221A"/>
    <w:rsid w:val="0089402B"/>
    <w:rsid w:val="008C354C"/>
    <w:rsid w:val="008C4957"/>
    <w:rsid w:val="008D1583"/>
    <w:rsid w:val="008E3A57"/>
    <w:rsid w:val="008E4190"/>
    <w:rsid w:val="008E6556"/>
    <w:rsid w:val="008E6AFE"/>
    <w:rsid w:val="008F0093"/>
    <w:rsid w:val="008F7210"/>
    <w:rsid w:val="00902066"/>
    <w:rsid w:val="00903CB0"/>
    <w:rsid w:val="0090433E"/>
    <w:rsid w:val="00906BBF"/>
    <w:rsid w:val="00910627"/>
    <w:rsid w:val="00911F07"/>
    <w:rsid w:val="009172B8"/>
    <w:rsid w:val="00922D95"/>
    <w:rsid w:val="0092480A"/>
    <w:rsid w:val="0094167B"/>
    <w:rsid w:val="00954E45"/>
    <w:rsid w:val="0095611E"/>
    <w:rsid w:val="00971312"/>
    <w:rsid w:val="00980669"/>
    <w:rsid w:val="00984AB2"/>
    <w:rsid w:val="00993AC7"/>
    <w:rsid w:val="009B55D5"/>
    <w:rsid w:val="009B64A4"/>
    <w:rsid w:val="009D4C00"/>
    <w:rsid w:val="009E288B"/>
    <w:rsid w:val="00A0001A"/>
    <w:rsid w:val="00A07E0E"/>
    <w:rsid w:val="00A10B25"/>
    <w:rsid w:val="00A2333C"/>
    <w:rsid w:val="00A26C8A"/>
    <w:rsid w:val="00A3797C"/>
    <w:rsid w:val="00A576F3"/>
    <w:rsid w:val="00A616AD"/>
    <w:rsid w:val="00A61F38"/>
    <w:rsid w:val="00A747C1"/>
    <w:rsid w:val="00A8114E"/>
    <w:rsid w:val="00A8758B"/>
    <w:rsid w:val="00A91266"/>
    <w:rsid w:val="00AA2CB5"/>
    <w:rsid w:val="00AB200D"/>
    <w:rsid w:val="00AC0814"/>
    <w:rsid w:val="00AC2578"/>
    <w:rsid w:val="00AE6801"/>
    <w:rsid w:val="00AF7E5B"/>
    <w:rsid w:val="00B0316A"/>
    <w:rsid w:val="00B144D0"/>
    <w:rsid w:val="00B172D7"/>
    <w:rsid w:val="00B20161"/>
    <w:rsid w:val="00B22869"/>
    <w:rsid w:val="00B25572"/>
    <w:rsid w:val="00B263DC"/>
    <w:rsid w:val="00B30D3B"/>
    <w:rsid w:val="00B36C1F"/>
    <w:rsid w:val="00B5224E"/>
    <w:rsid w:val="00B60EA9"/>
    <w:rsid w:val="00B657F7"/>
    <w:rsid w:val="00B72DA0"/>
    <w:rsid w:val="00B77C99"/>
    <w:rsid w:val="00B85661"/>
    <w:rsid w:val="00B87914"/>
    <w:rsid w:val="00B94AAC"/>
    <w:rsid w:val="00BA6D0F"/>
    <w:rsid w:val="00BA6F73"/>
    <w:rsid w:val="00BB0B19"/>
    <w:rsid w:val="00BE602F"/>
    <w:rsid w:val="00C03043"/>
    <w:rsid w:val="00C072E3"/>
    <w:rsid w:val="00C124E8"/>
    <w:rsid w:val="00C2287B"/>
    <w:rsid w:val="00C274D6"/>
    <w:rsid w:val="00C3541F"/>
    <w:rsid w:val="00C367B2"/>
    <w:rsid w:val="00C37817"/>
    <w:rsid w:val="00C426F1"/>
    <w:rsid w:val="00C53B06"/>
    <w:rsid w:val="00C823B4"/>
    <w:rsid w:val="00C846F5"/>
    <w:rsid w:val="00C92E79"/>
    <w:rsid w:val="00C967BC"/>
    <w:rsid w:val="00CB02F6"/>
    <w:rsid w:val="00CB0C36"/>
    <w:rsid w:val="00CB269B"/>
    <w:rsid w:val="00CB5C8E"/>
    <w:rsid w:val="00CC27BD"/>
    <w:rsid w:val="00CC331B"/>
    <w:rsid w:val="00CC3541"/>
    <w:rsid w:val="00CD523D"/>
    <w:rsid w:val="00CE4521"/>
    <w:rsid w:val="00CE4F7A"/>
    <w:rsid w:val="00D06BF1"/>
    <w:rsid w:val="00D47C2E"/>
    <w:rsid w:val="00D601BE"/>
    <w:rsid w:val="00D66D31"/>
    <w:rsid w:val="00D67606"/>
    <w:rsid w:val="00D778FC"/>
    <w:rsid w:val="00D94B1A"/>
    <w:rsid w:val="00DA192C"/>
    <w:rsid w:val="00DB6BA0"/>
    <w:rsid w:val="00DC7D7E"/>
    <w:rsid w:val="00DD2732"/>
    <w:rsid w:val="00DD5949"/>
    <w:rsid w:val="00DD6190"/>
    <w:rsid w:val="00DE0BBB"/>
    <w:rsid w:val="00DE1150"/>
    <w:rsid w:val="00DF255E"/>
    <w:rsid w:val="00E12D6F"/>
    <w:rsid w:val="00E14B4F"/>
    <w:rsid w:val="00E24BA6"/>
    <w:rsid w:val="00E263B7"/>
    <w:rsid w:val="00E32E2C"/>
    <w:rsid w:val="00E34218"/>
    <w:rsid w:val="00E358BD"/>
    <w:rsid w:val="00E37C18"/>
    <w:rsid w:val="00E40463"/>
    <w:rsid w:val="00E62B94"/>
    <w:rsid w:val="00E63141"/>
    <w:rsid w:val="00E83C13"/>
    <w:rsid w:val="00E90A88"/>
    <w:rsid w:val="00EB7726"/>
    <w:rsid w:val="00EC2D6B"/>
    <w:rsid w:val="00EC2DCA"/>
    <w:rsid w:val="00EE360D"/>
    <w:rsid w:val="00EF0DA1"/>
    <w:rsid w:val="00EF34E3"/>
    <w:rsid w:val="00EF65CB"/>
    <w:rsid w:val="00F305F2"/>
    <w:rsid w:val="00F317D1"/>
    <w:rsid w:val="00F32F38"/>
    <w:rsid w:val="00F37259"/>
    <w:rsid w:val="00F45BE7"/>
    <w:rsid w:val="00F46832"/>
    <w:rsid w:val="00F636DA"/>
    <w:rsid w:val="00F77CC0"/>
    <w:rsid w:val="00F824AF"/>
    <w:rsid w:val="00F87171"/>
    <w:rsid w:val="00FA07D5"/>
    <w:rsid w:val="00FC4C6B"/>
    <w:rsid w:val="00FE1EFA"/>
    <w:rsid w:val="00FF13F3"/>
    <w:rsid w:val="00FF512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7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93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E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E9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93E92"/>
  </w:style>
  <w:style w:type="paragraph" w:styleId="NormalWeb">
    <w:name w:val="Normal (Web)"/>
    <w:basedOn w:val="Normal"/>
    <w:uiPriority w:val="99"/>
    <w:semiHidden/>
    <w:unhideWhenUsed/>
    <w:rsid w:val="009172B8"/>
  </w:style>
  <w:style w:type="paragraph" w:styleId="ListParagraph">
    <w:name w:val="List Paragraph"/>
    <w:basedOn w:val="Normal"/>
    <w:uiPriority w:val="34"/>
    <w:qFormat/>
    <w:rsid w:val="006B4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B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E7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32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13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Drake Terry</cp:lastModifiedBy>
  <cp:revision>153</cp:revision>
  <dcterms:created xsi:type="dcterms:W3CDTF">2016-12-09T20:05:00Z</dcterms:created>
  <dcterms:modified xsi:type="dcterms:W3CDTF">2020-10-28T20:03:00Z</dcterms:modified>
</cp:coreProperties>
</file>